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8AA" w:rsidRPr="00E732DD" w:rsidRDefault="00E732DD" w:rsidP="00872ABF">
      <w:pPr>
        <w:shd w:val="clear" w:color="auto" w:fill="FFFFFF"/>
        <w:spacing w:after="360" w:line="315" w:lineRule="atLeast"/>
        <w:jc w:val="center"/>
        <w:rPr>
          <w:rFonts w:ascii="Arial" w:eastAsia="Times New Roman" w:hAnsi="Arial" w:cs="Arial"/>
          <w:b/>
          <w:bCs/>
          <w:color w:val="000000"/>
          <w:sz w:val="18"/>
          <w:szCs w:val="18"/>
        </w:rPr>
      </w:pPr>
      <w:r>
        <w:rPr>
          <w:rFonts w:ascii="Arial" w:eastAsia="Times New Roman" w:hAnsi="Arial" w:cs="Arial"/>
          <w:b/>
          <w:bCs/>
          <w:color w:val="000000"/>
          <w:sz w:val="18"/>
          <w:szCs w:val="18"/>
        </w:rPr>
        <w:t>Объединенная Подмосковная Лига</w:t>
      </w:r>
    </w:p>
    <w:p w:rsidR="00872ABF" w:rsidRDefault="00E732DD" w:rsidP="00872ABF">
      <w:pPr>
        <w:shd w:val="clear" w:color="auto" w:fill="FFFFFF"/>
        <w:spacing w:after="360" w:line="315" w:lineRule="atLeast"/>
        <w:jc w:val="center"/>
        <w:rPr>
          <w:rFonts w:ascii="Arial" w:eastAsia="Times New Roman" w:hAnsi="Arial" w:cs="Arial"/>
          <w:b/>
          <w:bCs/>
          <w:color w:val="000000"/>
          <w:sz w:val="18"/>
          <w:szCs w:val="18"/>
        </w:rPr>
      </w:pPr>
      <w:r>
        <w:rPr>
          <w:rFonts w:ascii="Arial" w:eastAsia="Times New Roman" w:hAnsi="Arial" w:cs="Arial"/>
          <w:b/>
          <w:bCs/>
          <w:color w:val="000000"/>
          <w:sz w:val="18"/>
          <w:szCs w:val="18"/>
        </w:rPr>
        <w:t>Лига Чемпионов ОПЛ</w:t>
      </w:r>
      <w:r w:rsidR="007A38AA">
        <w:rPr>
          <w:rFonts w:ascii="Arial" w:eastAsia="Times New Roman" w:hAnsi="Arial" w:cs="Arial"/>
          <w:b/>
          <w:bCs/>
          <w:color w:val="000000"/>
          <w:sz w:val="18"/>
          <w:szCs w:val="18"/>
        </w:rPr>
        <w:t xml:space="preserve"> </w:t>
      </w:r>
      <w:r w:rsidR="006B4039" w:rsidRPr="006B4039">
        <w:rPr>
          <w:rFonts w:ascii="Arial" w:eastAsia="Times New Roman" w:hAnsi="Arial" w:cs="Arial"/>
          <w:b/>
          <w:bCs/>
          <w:color w:val="000000"/>
          <w:sz w:val="18"/>
          <w:szCs w:val="18"/>
        </w:rPr>
        <w:t>5</w:t>
      </w:r>
      <w:r w:rsidR="007A38AA">
        <w:rPr>
          <w:rFonts w:ascii="Arial" w:eastAsia="Times New Roman" w:hAnsi="Arial" w:cs="Arial"/>
          <w:b/>
          <w:bCs/>
          <w:color w:val="000000"/>
          <w:sz w:val="18"/>
          <w:szCs w:val="18"/>
        </w:rPr>
        <w:t>х</w:t>
      </w:r>
      <w:r w:rsidR="006B4039" w:rsidRPr="006B4039">
        <w:rPr>
          <w:rFonts w:ascii="Arial" w:eastAsia="Times New Roman" w:hAnsi="Arial" w:cs="Arial"/>
          <w:b/>
          <w:bCs/>
          <w:color w:val="000000"/>
          <w:sz w:val="18"/>
          <w:szCs w:val="18"/>
        </w:rPr>
        <w:t>5</w:t>
      </w:r>
      <w:r w:rsidR="00A23D12" w:rsidRPr="00CE3BE2">
        <w:rPr>
          <w:rFonts w:ascii="Arial" w:eastAsia="Times New Roman" w:hAnsi="Arial" w:cs="Arial"/>
          <w:b/>
          <w:bCs/>
          <w:color w:val="000000"/>
          <w:sz w:val="18"/>
          <w:szCs w:val="18"/>
        </w:rPr>
        <w:t xml:space="preserve"> </w:t>
      </w:r>
      <w:r w:rsidR="00872ABF" w:rsidRPr="00CE3BE2">
        <w:rPr>
          <w:rFonts w:ascii="Arial" w:eastAsia="Times New Roman" w:hAnsi="Arial" w:cs="Arial"/>
          <w:b/>
          <w:bCs/>
          <w:color w:val="000000"/>
          <w:sz w:val="18"/>
          <w:szCs w:val="18"/>
        </w:rPr>
        <w:t>201</w:t>
      </w:r>
      <w:r w:rsidR="002F44CE" w:rsidRPr="00CE3BE2">
        <w:rPr>
          <w:rFonts w:ascii="Arial" w:eastAsia="Times New Roman" w:hAnsi="Arial" w:cs="Arial"/>
          <w:b/>
          <w:bCs/>
          <w:color w:val="000000"/>
          <w:sz w:val="18"/>
          <w:szCs w:val="18"/>
        </w:rPr>
        <w:t>6</w:t>
      </w:r>
      <w:r w:rsidR="006B4039" w:rsidRPr="006B4039">
        <w:rPr>
          <w:rFonts w:ascii="Arial" w:eastAsia="Times New Roman" w:hAnsi="Arial" w:cs="Arial"/>
          <w:b/>
          <w:bCs/>
          <w:color w:val="000000"/>
          <w:sz w:val="18"/>
          <w:szCs w:val="18"/>
        </w:rPr>
        <w:t>-2017</w:t>
      </w:r>
      <w:r w:rsidR="00872ABF" w:rsidRPr="00CE3BE2">
        <w:rPr>
          <w:rFonts w:ascii="Arial" w:eastAsia="Times New Roman" w:hAnsi="Arial" w:cs="Arial"/>
          <w:b/>
          <w:bCs/>
          <w:color w:val="000000"/>
          <w:sz w:val="18"/>
          <w:szCs w:val="18"/>
        </w:rPr>
        <w:t xml:space="preserve"> гг.</w:t>
      </w:r>
    </w:p>
    <w:p w:rsidR="00872ABF" w:rsidRPr="00CE3BE2" w:rsidRDefault="00872ABF" w:rsidP="00872ABF">
      <w:pPr>
        <w:shd w:val="clear" w:color="auto" w:fill="FFFFFF"/>
        <w:spacing w:after="360" w:line="315" w:lineRule="atLeast"/>
        <w:jc w:val="center"/>
        <w:rPr>
          <w:rFonts w:ascii="Arial" w:eastAsia="Times New Roman" w:hAnsi="Arial" w:cs="Arial"/>
          <w:color w:val="000000"/>
          <w:sz w:val="18"/>
          <w:szCs w:val="18"/>
        </w:rPr>
      </w:pPr>
      <w:r w:rsidRPr="00CE3BE2">
        <w:rPr>
          <w:rFonts w:ascii="Arial" w:eastAsia="Times New Roman" w:hAnsi="Arial" w:cs="Arial"/>
          <w:b/>
          <w:bCs/>
          <w:color w:val="000000"/>
          <w:sz w:val="18"/>
          <w:szCs w:val="18"/>
        </w:rPr>
        <w:t>ПОЛОЖЕНИЕ И РЕГЛАМЕНТ</w:t>
      </w:r>
    </w:p>
    <w:p w:rsidR="00872ABF" w:rsidRPr="00CE3BE2" w:rsidRDefault="00872ABF" w:rsidP="00872ABF">
      <w:pPr>
        <w:shd w:val="clear" w:color="auto" w:fill="FFFFFF"/>
        <w:spacing w:after="360" w:line="315" w:lineRule="atLeast"/>
        <w:jc w:val="center"/>
        <w:rPr>
          <w:rFonts w:ascii="Arial" w:eastAsia="Times New Roman" w:hAnsi="Arial" w:cs="Arial"/>
          <w:color w:val="000000"/>
          <w:sz w:val="18"/>
          <w:szCs w:val="18"/>
        </w:rPr>
      </w:pPr>
      <w:r w:rsidRPr="00CE3BE2">
        <w:rPr>
          <w:rFonts w:ascii="Arial" w:eastAsia="Times New Roman" w:hAnsi="Arial" w:cs="Arial"/>
          <w:b/>
          <w:bCs/>
          <w:color w:val="000000"/>
          <w:sz w:val="18"/>
          <w:szCs w:val="18"/>
        </w:rPr>
        <w:t> </w:t>
      </w:r>
    </w:p>
    <w:p w:rsidR="00872ABF" w:rsidRPr="00CE3BE2" w:rsidRDefault="00872ABF" w:rsidP="00872ABF">
      <w:pPr>
        <w:shd w:val="clear" w:color="auto" w:fill="FFFFFF"/>
        <w:spacing w:after="0" w:line="315" w:lineRule="atLeast"/>
        <w:rPr>
          <w:rFonts w:ascii="Arial" w:eastAsia="Times New Roman" w:hAnsi="Arial" w:cs="Arial"/>
          <w:color w:val="000000"/>
          <w:sz w:val="18"/>
          <w:szCs w:val="18"/>
        </w:rPr>
      </w:pPr>
      <w:r w:rsidRPr="00CE3BE2">
        <w:rPr>
          <w:rFonts w:ascii="Arial" w:eastAsia="Times New Roman" w:hAnsi="Arial" w:cs="Arial"/>
          <w:color w:val="000000"/>
          <w:sz w:val="18"/>
          <w:szCs w:val="18"/>
        </w:rPr>
        <w:t> </w:t>
      </w:r>
      <w:r w:rsidRPr="00CE3BE2">
        <w:rPr>
          <w:rFonts w:ascii="Arial" w:eastAsia="Times New Roman" w:hAnsi="Arial" w:cs="Arial"/>
          <w:b/>
          <w:bCs/>
          <w:color w:val="000000"/>
          <w:sz w:val="18"/>
          <w:szCs w:val="18"/>
        </w:rPr>
        <w:t>1.  Руководство чемпионата:</w:t>
      </w:r>
    </w:p>
    <w:p w:rsidR="00872ABF" w:rsidRPr="00CE3BE2" w:rsidRDefault="00872ABF" w:rsidP="00872ABF">
      <w:pPr>
        <w:shd w:val="clear" w:color="auto" w:fill="FFFFFF"/>
        <w:spacing w:after="360" w:line="315" w:lineRule="atLeast"/>
        <w:rPr>
          <w:rFonts w:ascii="Arial" w:eastAsia="Times New Roman" w:hAnsi="Arial" w:cs="Arial"/>
          <w:color w:val="000000"/>
          <w:sz w:val="18"/>
          <w:szCs w:val="18"/>
        </w:rPr>
      </w:pPr>
      <w:r w:rsidRPr="00CE3BE2">
        <w:rPr>
          <w:rFonts w:ascii="Arial" w:eastAsia="Times New Roman" w:hAnsi="Arial" w:cs="Arial"/>
          <w:color w:val="000000"/>
          <w:sz w:val="18"/>
          <w:szCs w:val="18"/>
        </w:rPr>
        <w:t xml:space="preserve">1.1. </w:t>
      </w:r>
      <w:r w:rsidR="00E04833" w:rsidRPr="00CE3BE2">
        <w:rPr>
          <w:rFonts w:ascii="Arial" w:eastAsia="Times New Roman" w:hAnsi="Arial" w:cs="Arial"/>
          <w:color w:val="000000"/>
          <w:sz w:val="18"/>
          <w:szCs w:val="18"/>
        </w:rPr>
        <w:t xml:space="preserve">общую организацию, проведение и </w:t>
      </w:r>
      <w:proofErr w:type="gramStart"/>
      <w:r w:rsidR="00E04833" w:rsidRPr="00CE3BE2">
        <w:rPr>
          <w:rFonts w:ascii="Arial" w:eastAsia="Times New Roman" w:hAnsi="Arial" w:cs="Arial"/>
          <w:color w:val="000000"/>
          <w:sz w:val="18"/>
          <w:szCs w:val="18"/>
        </w:rPr>
        <w:t>контроль за</w:t>
      </w:r>
      <w:proofErr w:type="gramEnd"/>
      <w:r w:rsidR="00E04833" w:rsidRPr="00CE3BE2">
        <w:rPr>
          <w:rFonts w:ascii="Arial" w:eastAsia="Times New Roman" w:hAnsi="Arial" w:cs="Arial"/>
          <w:color w:val="000000"/>
          <w:sz w:val="18"/>
          <w:szCs w:val="18"/>
        </w:rPr>
        <w:t xml:space="preserve"> </w:t>
      </w:r>
      <w:r w:rsidR="00E732DD">
        <w:rPr>
          <w:rFonts w:ascii="Arial" w:eastAsia="Times New Roman" w:hAnsi="Arial" w:cs="Arial"/>
          <w:color w:val="000000"/>
          <w:sz w:val="18"/>
          <w:szCs w:val="18"/>
        </w:rPr>
        <w:t>турниром</w:t>
      </w:r>
      <w:r w:rsidR="00E04833" w:rsidRPr="00CE3BE2">
        <w:rPr>
          <w:rFonts w:ascii="Arial" w:eastAsia="Times New Roman" w:hAnsi="Arial" w:cs="Arial"/>
          <w:color w:val="000000"/>
          <w:sz w:val="18"/>
          <w:szCs w:val="18"/>
        </w:rPr>
        <w:t xml:space="preserve"> осуществляет </w:t>
      </w:r>
      <w:r w:rsidR="0083542B">
        <w:rPr>
          <w:rFonts w:ascii="Arial" w:eastAsia="Times New Roman" w:hAnsi="Arial" w:cs="Arial"/>
          <w:color w:val="000000"/>
          <w:sz w:val="18"/>
          <w:szCs w:val="18"/>
        </w:rPr>
        <w:t>Руководство</w:t>
      </w:r>
      <w:r w:rsidR="00E04833" w:rsidRPr="00CE3BE2">
        <w:rPr>
          <w:rFonts w:ascii="Arial" w:eastAsia="Times New Roman" w:hAnsi="Arial" w:cs="Arial"/>
          <w:color w:val="000000"/>
          <w:sz w:val="18"/>
          <w:szCs w:val="18"/>
        </w:rPr>
        <w:t xml:space="preserve"> ОПЛ (Объединённая Подмосковная Лига).</w:t>
      </w:r>
    </w:p>
    <w:p w:rsidR="00872ABF" w:rsidRPr="00CE3BE2" w:rsidRDefault="00872ABF" w:rsidP="00872ABF">
      <w:pPr>
        <w:shd w:val="clear" w:color="auto" w:fill="FFFFFF"/>
        <w:spacing w:after="360" w:line="315" w:lineRule="atLeast"/>
        <w:rPr>
          <w:rFonts w:ascii="Arial" w:eastAsia="Times New Roman" w:hAnsi="Arial" w:cs="Arial"/>
          <w:color w:val="000000"/>
          <w:sz w:val="18"/>
          <w:szCs w:val="18"/>
        </w:rPr>
      </w:pPr>
      <w:r w:rsidRPr="00CE3BE2">
        <w:rPr>
          <w:rFonts w:ascii="Arial" w:eastAsia="Times New Roman" w:hAnsi="Arial" w:cs="Arial"/>
          <w:color w:val="000000"/>
          <w:sz w:val="18"/>
          <w:szCs w:val="18"/>
        </w:rPr>
        <w:t> </w:t>
      </w:r>
    </w:p>
    <w:p w:rsidR="00872ABF" w:rsidRPr="00CE3BE2" w:rsidRDefault="00872ABF" w:rsidP="00872ABF">
      <w:pPr>
        <w:shd w:val="clear" w:color="auto" w:fill="FFFFFF"/>
        <w:spacing w:after="360" w:line="315" w:lineRule="atLeast"/>
        <w:rPr>
          <w:rFonts w:ascii="Arial" w:eastAsia="Times New Roman" w:hAnsi="Arial" w:cs="Arial"/>
          <w:color w:val="000000"/>
          <w:sz w:val="18"/>
          <w:szCs w:val="18"/>
        </w:rPr>
      </w:pPr>
      <w:r w:rsidRPr="00CE3BE2">
        <w:rPr>
          <w:rFonts w:ascii="Arial" w:eastAsia="Times New Roman" w:hAnsi="Arial" w:cs="Arial"/>
          <w:b/>
          <w:bCs/>
          <w:color w:val="000000"/>
          <w:sz w:val="18"/>
          <w:szCs w:val="18"/>
        </w:rPr>
        <w:t>2.     Участники и</w:t>
      </w:r>
      <w:r w:rsidR="00DB2C69">
        <w:rPr>
          <w:rFonts w:ascii="Arial" w:eastAsia="Times New Roman" w:hAnsi="Arial" w:cs="Arial"/>
          <w:b/>
          <w:bCs/>
          <w:color w:val="000000"/>
          <w:sz w:val="18"/>
          <w:szCs w:val="18"/>
        </w:rPr>
        <w:t xml:space="preserve"> условия проведения </w:t>
      </w:r>
      <w:r w:rsidR="00E732DD">
        <w:rPr>
          <w:rFonts w:ascii="Arial" w:eastAsia="Times New Roman" w:hAnsi="Arial" w:cs="Arial"/>
          <w:b/>
          <w:bCs/>
          <w:color w:val="000000"/>
          <w:sz w:val="18"/>
          <w:szCs w:val="18"/>
        </w:rPr>
        <w:t>Лиги Чемпионов ОПЛ</w:t>
      </w:r>
      <w:r w:rsidRPr="00CE3BE2">
        <w:rPr>
          <w:rFonts w:ascii="Arial" w:eastAsia="Times New Roman" w:hAnsi="Arial" w:cs="Arial"/>
          <w:b/>
          <w:bCs/>
          <w:color w:val="000000"/>
          <w:sz w:val="18"/>
          <w:szCs w:val="18"/>
        </w:rPr>
        <w:t>:</w:t>
      </w:r>
    </w:p>
    <w:p w:rsidR="00872ABF" w:rsidRPr="00CE3BE2" w:rsidRDefault="00872ABF" w:rsidP="00872ABF">
      <w:pPr>
        <w:shd w:val="clear" w:color="auto" w:fill="FFFFFF"/>
        <w:spacing w:after="360" w:line="315" w:lineRule="atLeast"/>
        <w:rPr>
          <w:rFonts w:ascii="Arial" w:eastAsia="Times New Roman" w:hAnsi="Arial" w:cs="Arial"/>
          <w:color w:val="000000"/>
          <w:sz w:val="18"/>
          <w:szCs w:val="18"/>
        </w:rPr>
      </w:pPr>
      <w:r w:rsidRPr="00CE3BE2">
        <w:rPr>
          <w:rFonts w:ascii="Arial" w:eastAsia="Times New Roman" w:hAnsi="Arial" w:cs="Arial"/>
          <w:color w:val="000000"/>
          <w:sz w:val="18"/>
          <w:szCs w:val="18"/>
        </w:rPr>
        <w:t> </w:t>
      </w:r>
    </w:p>
    <w:p w:rsidR="006B4039" w:rsidRDefault="00872ABF" w:rsidP="006B4039">
      <w:pPr>
        <w:shd w:val="clear" w:color="auto" w:fill="FFFFFF"/>
        <w:spacing w:after="360" w:line="315" w:lineRule="atLeast"/>
        <w:rPr>
          <w:rFonts w:ascii="Arial" w:eastAsia="Times New Roman" w:hAnsi="Arial" w:cs="Arial"/>
          <w:color w:val="000000"/>
          <w:sz w:val="18"/>
          <w:szCs w:val="18"/>
        </w:rPr>
      </w:pPr>
      <w:r w:rsidRPr="00CE3BE2">
        <w:rPr>
          <w:rFonts w:ascii="Arial" w:eastAsia="Times New Roman" w:hAnsi="Arial" w:cs="Arial"/>
          <w:color w:val="000000"/>
          <w:sz w:val="18"/>
          <w:szCs w:val="18"/>
        </w:rPr>
        <w:t xml:space="preserve">2.1. </w:t>
      </w:r>
      <w:r w:rsidR="00E732DD">
        <w:rPr>
          <w:rFonts w:ascii="Arial" w:eastAsia="Times New Roman" w:hAnsi="Arial" w:cs="Arial"/>
          <w:color w:val="000000"/>
          <w:sz w:val="18"/>
          <w:szCs w:val="18"/>
        </w:rPr>
        <w:t>турнир</w:t>
      </w:r>
      <w:r w:rsidR="007A38AA" w:rsidRPr="00872ABF">
        <w:rPr>
          <w:rFonts w:ascii="Arial" w:eastAsia="Times New Roman" w:hAnsi="Arial" w:cs="Arial"/>
          <w:color w:val="000000"/>
          <w:sz w:val="18"/>
          <w:szCs w:val="18"/>
        </w:rPr>
        <w:t xml:space="preserve"> начинается </w:t>
      </w:r>
      <w:r w:rsidR="006B4039" w:rsidRPr="006B4039">
        <w:rPr>
          <w:rFonts w:ascii="Arial" w:eastAsia="Times New Roman" w:hAnsi="Arial" w:cs="Arial"/>
          <w:b/>
          <w:color w:val="000000"/>
          <w:sz w:val="18"/>
          <w:szCs w:val="18"/>
        </w:rPr>
        <w:t>29</w:t>
      </w:r>
      <w:r w:rsidR="007A38AA">
        <w:rPr>
          <w:rFonts w:ascii="Arial" w:eastAsia="Times New Roman" w:hAnsi="Arial" w:cs="Arial"/>
          <w:b/>
          <w:bCs/>
          <w:color w:val="000000"/>
          <w:sz w:val="18"/>
          <w:szCs w:val="18"/>
        </w:rPr>
        <w:t xml:space="preserve"> </w:t>
      </w:r>
      <w:r w:rsidR="006B4039">
        <w:rPr>
          <w:rFonts w:ascii="Arial" w:eastAsia="Times New Roman" w:hAnsi="Arial" w:cs="Arial"/>
          <w:b/>
          <w:bCs/>
          <w:color w:val="000000"/>
          <w:sz w:val="18"/>
          <w:szCs w:val="18"/>
        </w:rPr>
        <w:t>ноября</w:t>
      </w:r>
      <w:r w:rsidR="007A38AA">
        <w:rPr>
          <w:rFonts w:ascii="Arial" w:eastAsia="Times New Roman" w:hAnsi="Arial" w:cs="Arial"/>
          <w:b/>
          <w:bCs/>
          <w:color w:val="000000"/>
          <w:sz w:val="18"/>
          <w:szCs w:val="18"/>
        </w:rPr>
        <w:t xml:space="preserve"> 201</w:t>
      </w:r>
      <w:r w:rsidR="00E732DD">
        <w:rPr>
          <w:rFonts w:ascii="Arial" w:eastAsia="Times New Roman" w:hAnsi="Arial" w:cs="Arial"/>
          <w:b/>
          <w:bCs/>
          <w:color w:val="000000"/>
          <w:sz w:val="18"/>
          <w:szCs w:val="18"/>
        </w:rPr>
        <w:t>6</w:t>
      </w:r>
      <w:r w:rsidR="007A38AA" w:rsidRPr="00872ABF">
        <w:rPr>
          <w:rFonts w:ascii="Arial" w:eastAsia="Times New Roman" w:hAnsi="Arial" w:cs="Arial"/>
          <w:b/>
          <w:bCs/>
          <w:color w:val="000000"/>
          <w:sz w:val="18"/>
          <w:szCs w:val="18"/>
        </w:rPr>
        <w:t xml:space="preserve"> года </w:t>
      </w:r>
      <w:r w:rsidR="007A38AA" w:rsidRPr="00872ABF">
        <w:rPr>
          <w:rFonts w:ascii="Arial" w:eastAsia="Times New Roman" w:hAnsi="Arial" w:cs="Arial"/>
          <w:color w:val="000000"/>
          <w:sz w:val="18"/>
          <w:szCs w:val="18"/>
        </w:rPr>
        <w:t>и проводится</w:t>
      </w:r>
      <w:r w:rsidR="007A38AA" w:rsidRPr="00872ABF">
        <w:rPr>
          <w:rFonts w:ascii="Arial" w:eastAsia="Times New Roman" w:hAnsi="Arial" w:cs="Arial"/>
          <w:b/>
          <w:bCs/>
          <w:color w:val="000000"/>
          <w:sz w:val="18"/>
        </w:rPr>
        <w:t> </w:t>
      </w:r>
      <w:r w:rsidR="007A38AA">
        <w:rPr>
          <w:rFonts w:ascii="Arial" w:eastAsia="Times New Roman" w:hAnsi="Arial" w:cs="Arial"/>
          <w:color w:val="000000"/>
          <w:sz w:val="18"/>
          <w:szCs w:val="18"/>
        </w:rPr>
        <w:t>по в</w:t>
      </w:r>
      <w:r w:rsidR="006B4039">
        <w:rPr>
          <w:rFonts w:ascii="Arial" w:eastAsia="Times New Roman" w:hAnsi="Arial" w:cs="Arial"/>
          <w:color w:val="000000"/>
          <w:sz w:val="18"/>
          <w:szCs w:val="18"/>
        </w:rPr>
        <w:t>торникам</w:t>
      </w:r>
      <w:r w:rsidR="007A38AA">
        <w:rPr>
          <w:rFonts w:ascii="Arial" w:eastAsia="Times New Roman" w:hAnsi="Arial" w:cs="Arial"/>
          <w:color w:val="000000"/>
          <w:sz w:val="18"/>
          <w:szCs w:val="18"/>
        </w:rPr>
        <w:t xml:space="preserve"> </w:t>
      </w:r>
      <w:proofErr w:type="spellStart"/>
      <w:r w:rsidR="006B4039">
        <w:rPr>
          <w:rFonts w:ascii="Arial" w:eastAsia="Times New Roman" w:hAnsi="Arial" w:cs="Arial"/>
          <w:color w:val="000000"/>
          <w:sz w:val="18"/>
          <w:szCs w:val="18"/>
        </w:rPr>
        <w:t>в</w:t>
      </w:r>
      <w:proofErr w:type="spellEnd"/>
      <w:r w:rsidR="006B4039">
        <w:rPr>
          <w:rFonts w:ascii="Arial" w:eastAsia="Times New Roman" w:hAnsi="Arial" w:cs="Arial"/>
          <w:color w:val="000000"/>
          <w:sz w:val="18"/>
          <w:szCs w:val="18"/>
        </w:rPr>
        <w:t xml:space="preserve"> спортивном комплексе «Обухово» по адресу: М.О., Ногинский р-н, Обухово пос., ул. </w:t>
      </w:r>
      <w:proofErr w:type="gramStart"/>
      <w:r w:rsidR="006B4039">
        <w:rPr>
          <w:rFonts w:ascii="Arial" w:eastAsia="Times New Roman" w:hAnsi="Arial" w:cs="Arial"/>
          <w:color w:val="000000"/>
          <w:sz w:val="18"/>
          <w:szCs w:val="18"/>
        </w:rPr>
        <w:t>Советская</w:t>
      </w:r>
      <w:proofErr w:type="gramEnd"/>
      <w:r w:rsidR="006B4039">
        <w:rPr>
          <w:rFonts w:ascii="Arial" w:eastAsia="Times New Roman" w:hAnsi="Arial" w:cs="Arial"/>
          <w:color w:val="000000"/>
          <w:sz w:val="18"/>
          <w:szCs w:val="18"/>
        </w:rPr>
        <w:t>, 25а.;</w:t>
      </w:r>
    </w:p>
    <w:p w:rsidR="0011128D" w:rsidRPr="00CE3BE2" w:rsidRDefault="0011128D" w:rsidP="0011128D">
      <w:pPr>
        <w:shd w:val="clear" w:color="auto" w:fill="FFFFFF"/>
        <w:spacing w:after="360" w:line="315" w:lineRule="atLeast"/>
        <w:rPr>
          <w:rFonts w:ascii="Arial" w:eastAsia="Times New Roman" w:hAnsi="Arial" w:cs="Arial"/>
          <w:color w:val="000000"/>
          <w:sz w:val="18"/>
          <w:szCs w:val="18"/>
        </w:rPr>
      </w:pPr>
      <w:r w:rsidRPr="00CE3BE2">
        <w:rPr>
          <w:rFonts w:ascii="Arial" w:eastAsia="Times New Roman" w:hAnsi="Arial" w:cs="Arial"/>
          <w:color w:val="000000"/>
          <w:sz w:val="18"/>
          <w:szCs w:val="18"/>
        </w:rPr>
        <w:t xml:space="preserve">2.2.1. </w:t>
      </w:r>
      <w:r w:rsidR="007B348C">
        <w:rPr>
          <w:rFonts w:ascii="Arial" w:eastAsia="Times New Roman" w:hAnsi="Arial" w:cs="Arial"/>
          <w:color w:val="000000"/>
          <w:sz w:val="18"/>
          <w:szCs w:val="18"/>
        </w:rPr>
        <w:t xml:space="preserve">в турнире принимают участия лучшие команды </w:t>
      </w:r>
      <w:r w:rsidR="006B4039">
        <w:rPr>
          <w:rFonts w:ascii="Arial" w:eastAsia="Times New Roman" w:hAnsi="Arial" w:cs="Arial"/>
          <w:color w:val="000000"/>
          <w:sz w:val="18"/>
          <w:szCs w:val="18"/>
        </w:rPr>
        <w:t xml:space="preserve">Зимних </w:t>
      </w:r>
      <w:r w:rsidR="007B348C">
        <w:rPr>
          <w:rFonts w:ascii="Arial" w:eastAsia="Times New Roman" w:hAnsi="Arial" w:cs="Arial"/>
          <w:color w:val="000000"/>
          <w:sz w:val="18"/>
          <w:szCs w:val="18"/>
        </w:rPr>
        <w:t xml:space="preserve">Чемпионатов БМФЛЛ, ЖМФЛЛ и </w:t>
      </w:r>
      <w:proofErr w:type="spellStart"/>
      <w:r w:rsidR="006B4039">
        <w:rPr>
          <w:rFonts w:ascii="Arial" w:eastAsia="Times New Roman" w:hAnsi="Arial" w:cs="Arial"/>
          <w:color w:val="000000"/>
          <w:sz w:val="18"/>
          <w:szCs w:val="18"/>
        </w:rPr>
        <w:t>МФЛЛНр</w:t>
      </w:r>
      <w:proofErr w:type="spellEnd"/>
      <w:r w:rsidR="007B348C">
        <w:rPr>
          <w:rFonts w:ascii="Arial" w:eastAsia="Times New Roman" w:hAnsi="Arial" w:cs="Arial"/>
          <w:color w:val="000000"/>
          <w:sz w:val="18"/>
          <w:szCs w:val="18"/>
        </w:rPr>
        <w:t xml:space="preserve"> в формате х</w:t>
      </w:r>
      <w:r w:rsidR="006B4039">
        <w:rPr>
          <w:rFonts w:ascii="Arial" w:eastAsia="Times New Roman" w:hAnsi="Arial" w:cs="Arial"/>
          <w:color w:val="000000"/>
          <w:sz w:val="18"/>
          <w:szCs w:val="18"/>
        </w:rPr>
        <w:t>5</w:t>
      </w:r>
      <w:r w:rsidR="007B348C">
        <w:rPr>
          <w:rFonts w:ascii="Arial" w:eastAsia="Times New Roman" w:hAnsi="Arial" w:cs="Arial"/>
          <w:color w:val="000000"/>
          <w:sz w:val="18"/>
          <w:szCs w:val="18"/>
        </w:rPr>
        <w:t xml:space="preserve"> 2015</w:t>
      </w:r>
      <w:r w:rsidR="006B4039">
        <w:rPr>
          <w:rFonts w:ascii="Arial" w:eastAsia="Times New Roman" w:hAnsi="Arial" w:cs="Arial"/>
          <w:color w:val="000000"/>
          <w:sz w:val="18"/>
          <w:szCs w:val="18"/>
        </w:rPr>
        <w:t>-2016</w:t>
      </w:r>
      <w:r w:rsidR="007B348C">
        <w:rPr>
          <w:rFonts w:ascii="Arial" w:eastAsia="Times New Roman" w:hAnsi="Arial" w:cs="Arial"/>
          <w:color w:val="000000"/>
          <w:sz w:val="18"/>
          <w:szCs w:val="18"/>
        </w:rPr>
        <w:t xml:space="preserve"> </w:t>
      </w:r>
      <w:r w:rsidR="006B4039">
        <w:rPr>
          <w:rFonts w:ascii="Arial" w:eastAsia="Times New Roman" w:hAnsi="Arial" w:cs="Arial"/>
          <w:color w:val="000000"/>
          <w:sz w:val="18"/>
          <w:szCs w:val="18"/>
        </w:rPr>
        <w:t>гг.</w:t>
      </w:r>
      <w:r w:rsidR="00FD44AD">
        <w:rPr>
          <w:rFonts w:ascii="Arial" w:eastAsia="Times New Roman" w:hAnsi="Arial" w:cs="Arial"/>
          <w:color w:val="000000"/>
          <w:sz w:val="18"/>
          <w:szCs w:val="18"/>
        </w:rPr>
        <w:t xml:space="preserve">, а также победители </w:t>
      </w:r>
      <w:r w:rsidR="006B4039">
        <w:rPr>
          <w:rFonts w:ascii="Arial" w:eastAsia="Times New Roman" w:hAnsi="Arial" w:cs="Arial"/>
          <w:color w:val="000000"/>
          <w:sz w:val="18"/>
          <w:szCs w:val="18"/>
        </w:rPr>
        <w:t>Кубков ОПЛ и Лиги Чемпионов ОПЛ в форматах 8х8 и 5х5</w:t>
      </w:r>
      <w:r w:rsidR="007B348C">
        <w:rPr>
          <w:rFonts w:ascii="Arial" w:eastAsia="Times New Roman" w:hAnsi="Arial" w:cs="Arial"/>
          <w:color w:val="000000"/>
          <w:sz w:val="18"/>
          <w:szCs w:val="18"/>
        </w:rPr>
        <w:t>. К</w:t>
      </w:r>
      <w:r w:rsidRPr="00CE3BE2">
        <w:rPr>
          <w:rFonts w:ascii="Arial" w:eastAsia="Times New Roman" w:hAnsi="Arial" w:cs="Arial"/>
          <w:color w:val="000000"/>
          <w:sz w:val="18"/>
          <w:szCs w:val="18"/>
        </w:rPr>
        <w:t xml:space="preserve">оманды, </w:t>
      </w:r>
      <w:r w:rsidR="007B348C">
        <w:rPr>
          <w:rFonts w:ascii="Arial" w:eastAsia="Times New Roman" w:hAnsi="Arial" w:cs="Arial"/>
          <w:color w:val="000000"/>
          <w:sz w:val="18"/>
          <w:szCs w:val="18"/>
        </w:rPr>
        <w:t>приглашенные в турнир</w:t>
      </w:r>
      <w:r w:rsidRPr="00CE3BE2">
        <w:rPr>
          <w:rFonts w:ascii="Arial" w:eastAsia="Times New Roman" w:hAnsi="Arial" w:cs="Arial"/>
          <w:color w:val="000000"/>
          <w:sz w:val="18"/>
          <w:szCs w:val="18"/>
        </w:rPr>
        <w:t xml:space="preserve">, обязаны подтвердить свое участие в соревнование в сроки, определенные </w:t>
      </w:r>
      <w:r w:rsidR="0083542B">
        <w:rPr>
          <w:rFonts w:ascii="Arial" w:eastAsia="Times New Roman" w:hAnsi="Arial" w:cs="Arial"/>
          <w:color w:val="000000"/>
          <w:sz w:val="18"/>
          <w:szCs w:val="18"/>
        </w:rPr>
        <w:t>Руководством ОПЛ</w:t>
      </w:r>
      <w:r w:rsidRPr="00CE3BE2">
        <w:rPr>
          <w:rFonts w:ascii="Arial" w:eastAsia="Times New Roman" w:hAnsi="Arial" w:cs="Arial"/>
          <w:color w:val="000000"/>
          <w:sz w:val="18"/>
          <w:szCs w:val="18"/>
        </w:rPr>
        <w:t xml:space="preserve">, а также оплатить организационный взнос (пожертвование) в размере </w:t>
      </w:r>
      <w:r w:rsidR="006B4039">
        <w:rPr>
          <w:rFonts w:ascii="Arial" w:eastAsia="Times New Roman" w:hAnsi="Arial" w:cs="Arial"/>
          <w:color w:val="000000"/>
          <w:sz w:val="18"/>
          <w:szCs w:val="18"/>
        </w:rPr>
        <w:t>2</w:t>
      </w:r>
      <w:r w:rsidR="00385B84">
        <w:rPr>
          <w:rFonts w:ascii="Arial" w:eastAsia="Times New Roman" w:hAnsi="Arial" w:cs="Arial"/>
          <w:color w:val="000000"/>
          <w:sz w:val="18"/>
          <w:szCs w:val="18"/>
        </w:rPr>
        <w:t>0</w:t>
      </w:r>
      <w:r w:rsidRPr="00CE3BE2">
        <w:rPr>
          <w:rFonts w:ascii="Arial" w:eastAsia="Times New Roman" w:hAnsi="Arial" w:cs="Arial"/>
          <w:color w:val="000000"/>
          <w:sz w:val="18"/>
          <w:szCs w:val="18"/>
        </w:rPr>
        <w:t>00 рублей без НДС</w:t>
      </w:r>
      <w:proofErr w:type="gramStart"/>
      <w:r w:rsidRPr="00CE3BE2">
        <w:rPr>
          <w:rFonts w:ascii="Arial" w:eastAsia="Times New Roman" w:hAnsi="Arial" w:cs="Arial"/>
          <w:color w:val="000000"/>
          <w:sz w:val="18"/>
          <w:szCs w:val="18"/>
        </w:rPr>
        <w:t xml:space="preserve"> ;</w:t>
      </w:r>
      <w:proofErr w:type="gramEnd"/>
    </w:p>
    <w:p w:rsidR="0011128D" w:rsidRDefault="0011128D" w:rsidP="0011128D">
      <w:pPr>
        <w:shd w:val="clear" w:color="auto" w:fill="FFFFFF"/>
        <w:spacing w:after="360" w:line="315" w:lineRule="atLeast"/>
        <w:rPr>
          <w:rFonts w:ascii="Arial" w:eastAsia="Times New Roman" w:hAnsi="Arial" w:cs="Arial"/>
          <w:color w:val="000000"/>
          <w:sz w:val="18"/>
          <w:szCs w:val="18"/>
        </w:rPr>
      </w:pPr>
      <w:r w:rsidRPr="00CE3BE2">
        <w:rPr>
          <w:rFonts w:ascii="Arial" w:eastAsia="Times New Roman" w:hAnsi="Arial" w:cs="Arial"/>
          <w:color w:val="000000"/>
          <w:sz w:val="18"/>
          <w:szCs w:val="18"/>
        </w:rPr>
        <w:t xml:space="preserve">2.2.2. </w:t>
      </w:r>
      <w:r w:rsidR="00385B84">
        <w:rPr>
          <w:rFonts w:ascii="Arial" w:eastAsia="Times New Roman" w:hAnsi="Arial" w:cs="Arial"/>
          <w:color w:val="000000"/>
          <w:sz w:val="18"/>
          <w:szCs w:val="18"/>
        </w:rPr>
        <w:t>у</w:t>
      </w:r>
      <w:r w:rsidRPr="00CE3BE2">
        <w:rPr>
          <w:rFonts w:ascii="Arial" w:eastAsia="Times New Roman" w:hAnsi="Arial" w:cs="Arial"/>
          <w:color w:val="000000"/>
          <w:sz w:val="18"/>
          <w:szCs w:val="18"/>
        </w:rPr>
        <w:t xml:space="preserve">частие в турнире является платным. </w:t>
      </w:r>
      <w:r w:rsidR="00EC607A" w:rsidRPr="00CE3BE2">
        <w:rPr>
          <w:rFonts w:ascii="Arial" w:eastAsia="Times New Roman" w:hAnsi="Arial" w:cs="Arial"/>
          <w:color w:val="000000"/>
          <w:sz w:val="18"/>
          <w:szCs w:val="18"/>
        </w:rPr>
        <w:t>Перед каждой сыгранной игрой командами оплачивается аренда поля</w:t>
      </w:r>
      <w:r w:rsidR="00385B84">
        <w:rPr>
          <w:rFonts w:ascii="Arial" w:eastAsia="Times New Roman" w:hAnsi="Arial" w:cs="Arial"/>
          <w:color w:val="000000"/>
          <w:sz w:val="18"/>
          <w:szCs w:val="18"/>
        </w:rPr>
        <w:t>,</w:t>
      </w:r>
      <w:r w:rsidR="00EC607A" w:rsidRPr="00CE3BE2">
        <w:rPr>
          <w:rFonts w:ascii="Arial" w:eastAsia="Times New Roman" w:hAnsi="Arial" w:cs="Arial"/>
          <w:color w:val="000000"/>
          <w:sz w:val="18"/>
          <w:szCs w:val="18"/>
        </w:rPr>
        <w:t xml:space="preserve"> судейство</w:t>
      </w:r>
      <w:r w:rsidR="00385B84">
        <w:rPr>
          <w:rFonts w:ascii="Arial" w:eastAsia="Times New Roman" w:hAnsi="Arial" w:cs="Arial"/>
          <w:color w:val="000000"/>
          <w:sz w:val="18"/>
          <w:szCs w:val="18"/>
        </w:rPr>
        <w:t>, фотограф и организационные расходы</w:t>
      </w:r>
      <w:r w:rsidR="00E43C1D">
        <w:rPr>
          <w:rFonts w:ascii="Arial" w:eastAsia="Times New Roman" w:hAnsi="Arial" w:cs="Arial"/>
          <w:color w:val="000000"/>
          <w:sz w:val="18"/>
          <w:szCs w:val="18"/>
        </w:rPr>
        <w:t xml:space="preserve">. Сумма оплаты за каждую игру </w:t>
      </w:r>
      <w:r w:rsidR="00E43C1D" w:rsidRPr="00EB4996">
        <w:rPr>
          <w:rFonts w:ascii="Arial" w:eastAsia="Times New Roman" w:hAnsi="Arial" w:cs="Arial"/>
          <w:color w:val="000000"/>
          <w:sz w:val="18"/>
          <w:szCs w:val="18"/>
        </w:rPr>
        <w:t>2</w:t>
      </w:r>
      <w:r w:rsidR="006B4039">
        <w:rPr>
          <w:rFonts w:ascii="Arial" w:eastAsia="Times New Roman" w:hAnsi="Arial" w:cs="Arial"/>
          <w:color w:val="000000"/>
          <w:sz w:val="18"/>
          <w:szCs w:val="18"/>
        </w:rPr>
        <w:t>0</w:t>
      </w:r>
      <w:r w:rsidRPr="00CE3BE2">
        <w:rPr>
          <w:rFonts w:ascii="Arial" w:eastAsia="Times New Roman" w:hAnsi="Arial" w:cs="Arial"/>
          <w:color w:val="000000"/>
          <w:sz w:val="18"/>
          <w:szCs w:val="18"/>
        </w:rPr>
        <w:t>00 рублей без НДС;</w:t>
      </w:r>
    </w:p>
    <w:p w:rsidR="004B3C47" w:rsidRPr="00CE3BE2" w:rsidRDefault="004B3C47" w:rsidP="004B3C47">
      <w:pPr>
        <w:shd w:val="clear" w:color="auto" w:fill="FFFFFF"/>
        <w:spacing w:after="0" w:line="315" w:lineRule="atLeast"/>
        <w:rPr>
          <w:rFonts w:ascii="Arial" w:eastAsia="Times New Roman" w:hAnsi="Arial" w:cs="Arial"/>
          <w:color w:val="000000"/>
          <w:sz w:val="18"/>
          <w:szCs w:val="18"/>
        </w:rPr>
      </w:pPr>
      <w:r w:rsidRPr="00CE3BE2">
        <w:rPr>
          <w:rFonts w:ascii="Arial" w:eastAsia="Times New Roman" w:hAnsi="Arial" w:cs="Arial"/>
          <w:color w:val="000000"/>
          <w:sz w:val="18"/>
          <w:szCs w:val="18"/>
        </w:rPr>
        <w:t xml:space="preserve">2.2.3. </w:t>
      </w:r>
      <w:r w:rsidR="00385B84">
        <w:rPr>
          <w:rFonts w:ascii="Arial" w:eastAsia="Times New Roman" w:hAnsi="Arial" w:cs="Arial"/>
          <w:color w:val="000000"/>
          <w:sz w:val="18"/>
          <w:szCs w:val="18"/>
        </w:rPr>
        <w:t xml:space="preserve">заявка на Лигу Чемпионов общая с заявкой команды на Чемпионат </w:t>
      </w:r>
    </w:p>
    <w:p w:rsidR="004B3C47" w:rsidRDefault="004B3C47" w:rsidP="004B3C47">
      <w:pPr>
        <w:shd w:val="clear" w:color="auto" w:fill="FFFFFF"/>
        <w:spacing w:after="0" w:line="315" w:lineRule="atLeast"/>
        <w:rPr>
          <w:rFonts w:ascii="Arial" w:eastAsia="Times New Roman" w:hAnsi="Arial" w:cs="Arial"/>
          <w:color w:val="000000"/>
          <w:sz w:val="18"/>
          <w:szCs w:val="18"/>
        </w:rPr>
      </w:pPr>
    </w:p>
    <w:p w:rsidR="004B3C47" w:rsidRPr="00CE3BE2" w:rsidRDefault="004B3C47" w:rsidP="004B3C47">
      <w:pPr>
        <w:shd w:val="clear" w:color="auto" w:fill="FFFFFF"/>
        <w:spacing w:after="360" w:line="315" w:lineRule="atLeast"/>
        <w:rPr>
          <w:rFonts w:ascii="Arial" w:eastAsia="Times New Roman" w:hAnsi="Arial" w:cs="Arial"/>
          <w:color w:val="000000"/>
          <w:sz w:val="18"/>
          <w:szCs w:val="18"/>
        </w:rPr>
      </w:pPr>
      <w:r w:rsidRPr="00CE3BE2">
        <w:rPr>
          <w:rFonts w:ascii="Arial" w:eastAsia="Times New Roman" w:hAnsi="Arial" w:cs="Arial"/>
          <w:color w:val="000000"/>
          <w:sz w:val="18"/>
          <w:szCs w:val="18"/>
        </w:rPr>
        <w:t>2.2.4.</w:t>
      </w:r>
      <w:r w:rsidR="00385B84">
        <w:rPr>
          <w:rFonts w:ascii="Arial" w:eastAsia="Times New Roman" w:hAnsi="Arial" w:cs="Arial"/>
          <w:color w:val="000000"/>
          <w:sz w:val="18"/>
          <w:szCs w:val="18"/>
        </w:rPr>
        <w:t xml:space="preserve"> к</w:t>
      </w:r>
      <w:r w:rsidRPr="00CE3BE2">
        <w:rPr>
          <w:rFonts w:ascii="Arial" w:eastAsia="Times New Roman" w:hAnsi="Arial" w:cs="Arial"/>
          <w:color w:val="000000"/>
          <w:sz w:val="18"/>
          <w:szCs w:val="18"/>
        </w:rPr>
        <w:t xml:space="preserve">оманде, которая по каким-то причинам решила сняться с </w:t>
      </w:r>
      <w:r w:rsidR="00385B84">
        <w:rPr>
          <w:rFonts w:ascii="Arial" w:eastAsia="Times New Roman" w:hAnsi="Arial" w:cs="Arial"/>
          <w:color w:val="000000"/>
          <w:sz w:val="18"/>
          <w:szCs w:val="18"/>
        </w:rPr>
        <w:t>турнира</w:t>
      </w:r>
      <w:r w:rsidRPr="00CE3BE2">
        <w:rPr>
          <w:rFonts w:ascii="Arial" w:eastAsia="Times New Roman" w:hAnsi="Arial" w:cs="Arial"/>
          <w:color w:val="000000"/>
          <w:sz w:val="18"/>
          <w:szCs w:val="18"/>
        </w:rPr>
        <w:t xml:space="preserve"> после составления календаря, либо меньше чем за неделю до его начала, </w:t>
      </w:r>
      <w:r w:rsidRPr="00CE3BE2">
        <w:rPr>
          <w:rFonts w:ascii="Arial" w:eastAsia="Times New Roman" w:hAnsi="Arial" w:cs="Arial"/>
          <w:b/>
          <w:bCs/>
          <w:color w:val="000000"/>
          <w:sz w:val="18"/>
          <w:szCs w:val="18"/>
        </w:rPr>
        <w:t>взнос не возвращается.</w:t>
      </w:r>
    </w:p>
    <w:p w:rsidR="004B3C47" w:rsidRPr="00CE3BE2" w:rsidRDefault="004B3C47" w:rsidP="0011128D">
      <w:pPr>
        <w:shd w:val="clear" w:color="auto" w:fill="FFFFFF"/>
        <w:spacing w:after="360" w:line="315" w:lineRule="atLeast"/>
        <w:rPr>
          <w:rFonts w:ascii="Arial" w:eastAsia="Times New Roman" w:hAnsi="Arial" w:cs="Arial"/>
          <w:color w:val="000000"/>
          <w:sz w:val="18"/>
          <w:szCs w:val="18"/>
        </w:rPr>
      </w:pPr>
    </w:p>
    <w:p w:rsidR="00DD144B" w:rsidRPr="00CE3BE2" w:rsidRDefault="00DD144B" w:rsidP="00DD144B">
      <w:pPr>
        <w:shd w:val="clear" w:color="auto" w:fill="FFFFFF"/>
        <w:spacing w:after="360" w:line="315" w:lineRule="atLeast"/>
        <w:rPr>
          <w:rFonts w:ascii="Arial" w:eastAsia="Times New Roman" w:hAnsi="Arial" w:cs="Arial"/>
          <w:color w:val="000000"/>
          <w:sz w:val="18"/>
          <w:szCs w:val="18"/>
        </w:rPr>
      </w:pPr>
      <w:r w:rsidRPr="00CE3BE2">
        <w:rPr>
          <w:rFonts w:ascii="Arial" w:eastAsia="Times New Roman" w:hAnsi="Arial" w:cs="Arial"/>
          <w:b/>
          <w:bCs/>
          <w:color w:val="000000"/>
          <w:sz w:val="18"/>
          <w:szCs w:val="18"/>
        </w:rPr>
        <w:t xml:space="preserve">2.3. запрещается участвовать (играть) в </w:t>
      </w:r>
      <w:r w:rsidR="00385B84">
        <w:rPr>
          <w:rFonts w:ascii="Arial" w:eastAsia="Times New Roman" w:hAnsi="Arial" w:cs="Arial"/>
          <w:b/>
          <w:bCs/>
          <w:color w:val="000000"/>
          <w:sz w:val="18"/>
          <w:szCs w:val="18"/>
        </w:rPr>
        <w:t>турнире</w:t>
      </w:r>
      <w:r w:rsidRPr="00CE3BE2">
        <w:rPr>
          <w:rFonts w:ascii="Arial" w:eastAsia="Times New Roman" w:hAnsi="Arial" w:cs="Arial"/>
          <w:b/>
          <w:bCs/>
          <w:color w:val="000000"/>
          <w:sz w:val="18"/>
          <w:szCs w:val="18"/>
        </w:rPr>
        <w:t>:</w:t>
      </w:r>
    </w:p>
    <w:p w:rsidR="006B4039" w:rsidRDefault="006B4039" w:rsidP="006B4039">
      <w:pPr>
        <w:numPr>
          <w:ilvl w:val="0"/>
          <w:numId w:val="27"/>
        </w:numPr>
        <w:shd w:val="clear" w:color="auto" w:fill="FFFFFF"/>
        <w:spacing w:before="100" w:beforeAutospacing="1" w:after="100" w:afterAutospacing="1" w:line="315" w:lineRule="atLeast"/>
        <w:ind w:left="360"/>
        <w:rPr>
          <w:rFonts w:ascii="Arial" w:eastAsia="Times New Roman" w:hAnsi="Arial" w:cs="Arial"/>
          <w:color w:val="000000"/>
          <w:sz w:val="18"/>
          <w:szCs w:val="18"/>
        </w:rPr>
      </w:pPr>
      <w:r>
        <w:rPr>
          <w:rFonts w:ascii="Arial" w:eastAsia="Times New Roman" w:hAnsi="Arial" w:cs="Arial"/>
          <w:color w:val="000000"/>
          <w:sz w:val="18"/>
          <w:szCs w:val="18"/>
        </w:rPr>
        <w:t xml:space="preserve">профессиональным игрокам, заявленным в высших дивизионах по футболу и мини-футболу. Игрок может принимать участие в чемпионате </w:t>
      </w:r>
      <w:proofErr w:type="gramStart"/>
      <w:r>
        <w:rPr>
          <w:rFonts w:ascii="Arial" w:eastAsia="Times New Roman" w:hAnsi="Arial" w:cs="Arial"/>
          <w:b/>
          <w:color w:val="000000"/>
          <w:sz w:val="18"/>
          <w:szCs w:val="18"/>
        </w:rPr>
        <w:t>по</w:t>
      </w:r>
      <w:proofErr w:type="gramEnd"/>
      <w:r>
        <w:rPr>
          <w:rFonts w:ascii="Arial" w:eastAsia="Times New Roman" w:hAnsi="Arial" w:cs="Arial"/>
          <w:b/>
          <w:color w:val="000000"/>
          <w:sz w:val="18"/>
          <w:szCs w:val="18"/>
        </w:rPr>
        <w:t xml:space="preserve"> </w:t>
      </w:r>
      <w:proofErr w:type="gramStart"/>
      <w:r>
        <w:rPr>
          <w:rFonts w:ascii="Arial" w:eastAsia="Times New Roman" w:hAnsi="Arial" w:cs="Arial"/>
          <w:b/>
          <w:color w:val="000000"/>
          <w:sz w:val="18"/>
          <w:szCs w:val="18"/>
        </w:rPr>
        <w:t>прошествии</w:t>
      </w:r>
      <w:proofErr w:type="gramEnd"/>
      <w:r>
        <w:rPr>
          <w:rFonts w:ascii="Arial" w:eastAsia="Times New Roman" w:hAnsi="Arial" w:cs="Arial"/>
          <w:b/>
          <w:color w:val="000000"/>
          <w:sz w:val="18"/>
          <w:szCs w:val="18"/>
        </w:rPr>
        <w:t xml:space="preserve"> не менее одного месяца после окончания/расторжения контракта</w:t>
      </w:r>
      <w:r>
        <w:rPr>
          <w:rFonts w:ascii="Arial" w:eastAsia="Times New Roman" w:hAnsi="Arial" w:cs="Arial"/>
          <w:color w:val="000000"/>
          <w:sz w:val="18"/>
          <w:szCs w:val="18"/>
        </w:rPr>
        <w:t xml:space="preserve"> с профессиональным клубом;</w:t>
      </w:r>
    </w:p>
    <w:p w:rsidR="006B4039" w:rsidRDefault="006B4039" w:rsidP="006B4039">
      <w:pPr>
        <w:numPr>
          <w:ilvl w:val="0"/>
          <w:numId w:val="27"/>
        </w:numPr>
        <w:shd w:val="clear" w:color="auto" w:fill="FFFFFF"/>
        <w:spacing w:before="100" w:beforeAutospacing="1" w:after="100" w:afterAutospacing="1" w:line="315" w:lineRule="atLeast"/>
        <w:ind w:left="360"/>
        <w:rPr>
          <w:rFonts w:ascii="Arial" w:eastAsia="Times New Roman" w:hAnsi="Arial" w:cs="Arial"/>
          <w:color w:val="000000"/>
          <w:sz w:val="18"/>
          <w:szCs w:val="18"/>
        </w:rPr>
      </w:pPr>
      <w:r>
        <w:rPr>
          <w:rFonts w:ascii="Arial" w:eastAsia="Times New Roman" w:hAnsi="Arial" w:cs="Arial"/>
          <w:color w:val="000000"/>
          <w:sz w:val="18"/>
          <w:szCs w:val="18"/>
        </w:rPr>
        <w:t>в случае</w:t>
      </w:r>
      <w:proofErr w:type="gramStart"/>
      <w:r>
        <w:rPr>
          <w:rFonts w:ascii="Arial" w:eastAsia="Times New Roman" w:hAnsi="Arial" w:cs="Arial"/>
          <w:color w:val="000000"/>
          <w:sz w:val="18"/>
          <w:szCs w:val="18"/>
        </w:rPr>
        <w:t>,</w:t>
      </w:r>
      <w:proofErr w:type="gramEnd"/>
      <w:r>
        <w:rPr>
          <w:rFonts w:ascii="Arial" w:eastAsia="Times New Roman" w:hAnsi="Arial" w:cs="Arial"/>
          <w:color w:val="000000"/>
          <w:sz w:val="18"/>
          <w:szCs w:val="18"/>
        </w:rPr>
        <w:t xml:space="preserve"> если команда задействует в матче игрока, не включенного в заявку, команда-соперница может подать жалобу организатору. Протест принимается только в письменном виде, в течении или сразу по </w:t>
      </w:r>
      <w:r>
        <w:rPr>
          <w:rFonts w:ascii="Arial" w:eastAsia="Times New Roman" w:hAnsi="Arial" w:cs="Arial"/>
          <w:color w:val="000000"/>
          <w:sz w:val="18"/>
          <w:szCs w:val="18"/>
        </w:rPr>
        <w:lastRenderedPageBreak/>
        <w:t>окончанию игры. В случае подтверждения данного факта </w:t>
      </w:r>
      <w:r>
        <w:rPr>
          <w:rFonts w:ascii="Arial" w:eastAsia="Times New Roman" w:hAnsi="Arial" w:cs="Arial"/>
          <w:b/>
          <w:bCs/>
          <w:color w:val="000000"/>
          <w:sz w:val="18"/>
          <w:szCs w:val="18"/>
        </w:rPr>
        <w:t>команде, нарушившей регламент, будет засчитано поражение со счетом 0:5;</w:t>
      </w:r>
    </w:p>
    <w:p w:rsidR="006B4039" w:rsidRDefault="006B4039" w:rsidP="006B4039">
      <w:pPr>
        <w:numPr>
          <w:ilvl w:val="0"/>
          <w:numId w:val="27"/>
        </w:numPr>
        <w:shd w:val="clear" w:color="auto" w:fill="FFFFFF"/>
        <w:spacing w:before="100" w:beforeAutospacing="1" w:after="100" w:afterAutospacing="1" w:line="315" w:lineRule="atLeast"/>
        <w:ind w:left="360"/>
        <w:rPr>
          <w:rFonts w:ascii="Arial" w:eastAsia="Times New Roman" w:hAnsi="Arial" w:cs="Arial"/>
          <w:color w:val="000000"/>
          <w:sz w:val="18"/>
          <w:szCs w:val="18"/>
        </w:rPr>
      </w:pPr>
      <w:r>
        <w:rPr>
          <w:rFonts w:ascii="Arial" w:eastAsia="Times New Roman" w:hAnsi="Arial" w:cs="Arial"/>
          <w:color w:val="000000"/>
          <w:sz w:val="18"/>
          <w:szCs w:val="18"/>
        </w:rPr>
        <w:t>выходить на поле разрешено исключительно в кедах на гладкой подошве. К</w:t>
      </w:r>
      <w:r>
        <w:rPr>
          <w:rFonts w:ascii="Arial" w:hAnsi="Arial" w:cs="Arial"/>
          <w:color w:val="000000"/>
          <w:sz w:val="18"/>
          <w:szCs w:val="18"/>
          <w:shd w:val="clear" w:color="auto" w:fill="FFFFFF"/>
        </w:rPr>
        <w:t xml:space="preserve">атегорически запрещается играть в бутсах, сороконожках, в </w:t>
      </w:r>
      <w:proofErr w:type="gramStart"/>
      <w:r>
        <w:rPr>
          <w:rFonts w:ascii="Arial" w:hAnsi="Arial" w:cs="Arial"/>
          <w:color w:val="000000"/>
          <w:sz w:val="18"/>
          <w:szCs w:val="18"/>
          <w:shd w:val="clear" w:color="auto" w:fill="FFFFFF"/>
        </w:rPr>
        <w:t>обуви</w:t>
      </w:r>
      <w:proofErr w:type="gramEnd"/>
      <w:r>
        <w:rPr>
          <w:rFonts w:ascii="Arial" w:hAnsi="Arial" w:cs="Arial"/>
          <w:color w:val="000000"/>
          <w:sz w:val="18"/>
          <w:szCs w:val="18"/>
          <w:shd w:val="clear" w:color="auto" w:fill="FFFFFF"/>
        </w:rPr>
        <w:t xml:space="preserve"> пачкающей/портящей спортивное покрытие, в неспортивной одежде и без щитков;</w:t>
      </w:r>
    </w:p>
    <w:p w:rsidR="006B4039" w:rsidRDefault="006B4039" w:rsidP="006B4039">
      <w:pPr>
        <w:numPr>
          <w:ilvl w:val="0"/>
          <w:numId w:val="27"/>
        </w:numPr>
        <w:shd w:val="clear" w:color="auto" w:fill="FFFFFF"/>
        <w:spacing w:before="100" w:beforeAutospacing="1" w:after="100" w:afterAutospacing="1" w:line="315" w:lineRule="atLeast"/>
        <w:ind w:left="360"/>
        <w:rPr>
          <w:rFonts w:ascii="Arial" w:eastAsia="Times New Roman" w:hAnsi="Arial" w:cs="Arial"/>
          <w:color w:val="000000"/>
          <w:sz w:val="18"/>
          <w:szCs w:val="18"/>
        </w:rPr>
      </w:pPr>
      <w:r>
        <w:rPr>
          <w:rFonts w:ascii="Arial" w:eastAsia="Times New Roman" w:hAnsi="Arial" w:cs="Arial"/>
          <w:color w:val="000000"/>
          <w:sz w:val="18"/>
          <w:szCs w:val="18"/>
        </w:rPr>
        <w:t xml:space="preserve">запрещено выходить на поле в ювелирных изделиях, очках, часах. </w:t>
      </w:r>
    </w:p>
    <w:p w:rsidR="00E04833" w:rsidRPr="00CE3BE2" w:rsidRDefault="00E04833" w:rsidP="00E04833">
      <w:pPr>
        <w:shd w:val="clear" w:color="auto" w:fill="FFFFFF"/>
        <w:spacing w:after="360" w:line="315" w:lineRule="atLeast"/>
        <w:rPr>
          <w:rFonts w:ascii="Arial" w:eastAsia="Times New Roman" w:hAnsi="Arial" w:cs="Arial"/>
          <w:b/>
          <w:bCs/>
          <w:color w:val="000000"/>
          <w:sz w:val="18"/>
          <w:szCs w:val="18"/>
        </w:rPr>
      </w:pPr>
      <w:r w:rsidRPr="00CE3BE2">
        <w:rPr>
          <w:rFonts w:ascii="Arial" w:eastAsia="Times New Roman" w:hAnsi="Arial" w:cs="Arial"/>
          <w:b/>
          <w:bCs/>
          <w:color w:val="000000"/>
          <w:sz w:val="18"/>
          <w:szCs w:val="18"/>
        </w:rPr>
        <w:t>2.4. Схема проведения турнира:</w:t>
      </w:r>
    </w:p>
    <w:p w:rsidR="00385B84" w:rsidRDefault="00385B84" w:rsidP="00385B84">
      <w:pPr>
        <w:shd w:val="clear" w:color="auto" w:fill="FFFFFF"/>
        <w:spacing w:after="360" w:line="315" w:lineRule="atLeast"/>
        <w:rPr>
          <w:rFonts w:ascii="Arial" w:hAnsi="Arial" w:cs="Arial"/>
          <w:sz w:val="18"/>
          <w:szCs w:val="18"/>
        </w:rPr>
      </w:pPr>
      <w:r>
        <w:rPr>
          <w:rFonts w:ascii="Arial" w:hAnsi="Arial" w:cs="Arial"/>
          <w:sz w:val="18"/>
          <w:szCs w:val="18"/>
        </w:rPr>
        <w:t>2.4.1. Турнир проводится в два этапа: групповой этап и раунд плей-офф.</w:t>
      </w:r>
    </w:p>
    <w:p w:rsidR="00385B84" w:rsidRDefault="00385B84" w:rsidP="00385B84">
      <w:pPr>
        <w:shd w:val="clear" w:color="auto" w:fill="FFFFFF"/>
        <w:spacing w:after="360" w:line="315" w:lineRule="atLeast"/>
        <w:rPr>
          <w:rFonts w:ascii="Arial" w:hAnsi="Arial" w:cs="Arial"/>
          <w:sz w:val="18"/>
          <w:szCs w:val="18"/>
        </w:rPr>
      </w:pPr>
      <w:r>
        <w:rPr>
          <w:rFonts w:ascii="Arial" w:hAnsi="Arial" w:cs="Arial"/>
          <w:sz w:val="18"/>
          <w:szCs w:val="18"/>
        </w:rPr>
        <w:t>2.4.2. Групповой этап:</w:t>
      </w:r>
    </w:p>
    <w:p w:rsidR="00385B84" w:rsidRDefault="00385B84" w:rsidP="00385B84">
      <w:pPr>
        <w:pStyle w:val="a5"/>
        <w:numPr>
          <w:ilvl w:val="0"/>
          <w:numId w:val="23"/>
        </w:numPr>
        <w:shd w:val="clear" w:color="auto" w:fill="FFFFFF"/>
        <w:spacing w:after="360" w:line="315" w:lineRule="atLeast"/>
        <w:rPr>
          <w:rFonts w:ascii="Arial" w:hAnsi="Arial" w:cs="Arial"/>
          <w:sz w:val="18"/>
          <w:szCs w:val="18"/>
        </w:rPr>
      </w:pPr>
      <w:r>
        <w:rPr>
          <w:rFonts w:ascii="Arial" w:hAnsi="Arial" w:cs="Arial"/>
          <w:sz w:val="18"/>
          <w:szCs w:val="18"/>
        </w:rPr>
        <w:t xml:space="preserve">Путем жеребьевки команды разделяются на </w:t>
      </w:r>
      <w:r w:rsidR="00F54342">
        <w:rPr>
          <w:rFonts w:ascii="Arial" w:hAnsi="Arial" w:cs="Arial"/>
          <w:sz w:val="18"/>
          <w:szCs w:val="18"/>
        </w:rPr>
        <w:t>4</w:t>
      </w:r>
      <w:r>
        <w:rPr>
          <w:rFonts w:ascii="Arial" w:hAnsi="Arial" w:cs="Arial"/>
          <w:sz w:val="18"/>
          <w:szCs w:val="18"/>
        </w:rPr>
        <w:t xml:space="preserve"> групп</w:t>
      </w:r>
      <w:r w:rsidR="00FD44AD">
        <w:rPr>
          <w:rFonts w:ascii="Arial" w:hAnsi="Arial" w:cs="Arial"/>
          <w:sz w:val="18"/>
          <w:szCs w:val="18"/>
        </w:rPr>
        <w:t>ы</w:t>
      </w:r>
      <w:r>
        <w:rPr>
          <w:rFonts w:ascii="Arial" w:hAnsi="Arial" w:cs="Arial"/>
          <w:sz w:val="18"/>
          <w:szCs w:val="18"/>
        </w:rPr>
        <w:t xml:space="preserve"> по 4 команды;</w:t>
      </w:r>
    </w:p>
    <w:p w:rsidR="00385B84" w:rsidRDefault="00385B84" w:rsidP="00385B84">
      <w:pPr>
        <w:pStyle w:val="a5"/>
        <w:numPr>
          <w:ilvl w:val="0"/>
          <w:numId w:val="23"/>
        </w:numPr>
        <w:shd w:val="clear" w:color="auto" w:fill="FFFFFF"/>
        <w:spacing w:after="360" w:line="315" w:lineRule="atLeast"/>
        <w:rPr>
          <w:rFonts w:ascii="Arial" w:hAnsi="Arial" w:cs="Arial"/>
          <w:sz w:val="18"/>
          <w:szCs w:val="18"/>
        </w:rPr>
      </w:pPr>
      <w:r>
        <w:rPr>
          <w:rFonts w:ascii="Arial" w:hAnsi="Arial" w:cs="Arial"/>
          <w:sz w:val="18"/>
          <w:szCs w:val="18"/>
        </w:rPr>
        <w:t xml:space="preserve">В каждой группе команды играют в один круг </w:t>
      </w:r>
      <w:r>
        <w:rPr>
          <w:rFonts w:ascii="Arial" w:hAnsi="Arial" w:cs="Arial"/>
          <w:color w:val="000000"/>
          <w:sz w:val="18"/>
          <w:szCs w:val="18"/>
        </w:rPr>
        <w:t>по системе «каждый с каждым»</w:t>
      </w:r>
      <w:r>
        <w:rPr>
          <w:rFonts w:ascii="Arial" w:hAnsi="Arial" w:cs="Arial"/>
          <w:sz w:val="18"/>
          <w:szCs w:val="18"/>
        </w:rPr>
        <w:t>;</w:t>
      </w:r>
    </w:p>
    <w:p w:rsidR="00F54342" w:rsidRDefault="00F54342" w:rsidP="00F54342">
      <w:pPr>
        <w:pStyle w:val="a5"/>
        <w:numPr>
          <w:ilvl w:val="0"/>
          <w:numId w:val="23"/>
        </w:numPr>
        <w:shd w:val="clear" w:color="auto" w:fill="FFFFFF"/>
        <w:spacing w:after="360" w:line="315" w:lineRule="atLeast"/>
        <w:rPr>
          <w:rFonts w:ascii="Arial" w:hAnsi="Arial" w:cs="Arial"/>
          <w:sz w:val="18"/>
          <w:szCs w:val="18"/>
        </w:rPr>
      </w:pPr>
      <w:r>
        <w:rPr>
          <w:rFonts w:ascii="Arial" w:hAnsi="Arial" w:cs="Arial"/>
          <w:sz w:val="18"/>
          <w:szCs w:val="18"/>
        </w:rPr>
        <w:t>В раунд плей-офф выходят команды, занявшие первое и второе место в своей группе;</w:t>
      </w:r>
    </w:p>
    <w:p w:rsidR="00385B84" w:rsidRDefault="00385B84" w:rsidP="00385B84">
      <w:pPr>
        <w:pStyle w:val="a5"/>
        <w:numPr>
          <w:ilvl w:val="0"/>
          <w:numId w:val="23"/>
        </w:numPr>
        <w:shd w:val="clear" w:color="auto" w:fill="FFFFFF"/>
        <w:spacing w:after="360" w:line="315" w:lineRule="atLeast"/>
        <w:rPr>
          <w:rFonts w:ascii="Arial" w:hAnsi="Arial" w:cs="Arial"/>
          <w:sz w:val="18"/>
          <w:szCs w:val="18"/>
        </w:rPr>
      </w:pPr>
      <w:r>
        <w:rPr>
          <w:rFonts w:ascii="Arial" w:hAnsi="Arial" w:cs="Arial"/>
          <w:sz w:val="18"/>
          <w:szCs w:val="18"/>
        </w:rPr>
        <w:t>Места в группе распределяются согласно набранным очкам (победа- 3 очка, ничья- 1 очко, поражение- 0 очков). В</w:t>
      </w:r>
      <w:r>
        <w:rPr>
          <w:rFonts w:ascii="Arial" w:eastAsia="Times New Roman" w:hAnsi="Arial" w:cs="Arial"/>
          <w:color w:val="000000"/>
          <w:sz w:val="18"/>
          <w:szCs w:val="18"/>
        </w:rPr>
        <w:t xml:space="preserve"> случае равенства очков у двух и более команд места распределяются по дополнительным показателям:</w:t>
      </w:r>
    </w:p>
    <w:p w:rsidR="00385B84" w:rsidRDefault="00385B84" w:rsidP="00385B84">
      <w:pPr>
        <w:numPr>
          <w:ilvl w:val="1"/>
          <w:numId w:val="24"/>
        </w:num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color w:val="000000"/>
          <w:sz w:val="18"/>
          <w:szCs w:val="18"/>
        </w:rPr>
        <w:t>по результатам игр (ы) между собой (число очков; число побед; разность забитых и пропущенных мячей; число забитых мячей — в играх между собой);</w:t>
      </w:r>
    </w:p>
    <w:p w:rsidR="00385B84" w:rsidRDefault="00385B84" w:rsidP="00385B84">
      <w:pPr>
        <w:numPr>
          <w:ilvl w:val="1"/>
          <w:numId w:val="24"/>
        </w:num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color w:val="000000"/>
          <w:sz w:val="18"/>
          <w:szCs w:val="18"/>
        </w:rPr>
        <w:t>по лучшей разности забитых и пропущенных мячей во всех играх;</w:t>
      </w:r>
    </w:p>
    <w:p w:rsidR="00385B84" w:rsidRDefault="00385B84" w:rsidP="00385B84">
      <w:pPr>
        <w:numPr>
          <w:ilvl w:val="1"/>
          <w:numId w:val="24"/>
        </w:num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color w:val="000000"/>
          <w:sz w:val="18"/>
          <w:szCs w:val="18"/>
        </w:rPr>
        <w:t>по наибольшему числу забитых мячей во всех играх;</w:t>
      </w:r>
    </w:p>
    <w:p w:rsidR="00385B84" w:rsidRDefault="00385B84" w:rsidP="00385B84">
      <w:pPr>
        <w:numPr>
          <w:ilvl w:val="1"/>
          <w:numId w:val="24"/>
        </w:num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color w:val="000000"/>
          <w:sz w:val="18"/>
          <w:szCs w:val="18"/>
        </w:rPr>
        <w:t>по жребию</w:t>
      </w:r>
      <w:r w:rsidR="00F54342">
        <w:rPr>
          <w:rFonts w:ascii="Arial" w:eastAsia="Times New Roman" w:hAnsi="Arial" w:cs="Arial"/>
          <w:color w:val="000000"/>
          <w:sz w:val="18"/>
          <w:szCs w:val="18"/>
        </w:rPr>
        <w:t>.</w:t>
      </w:r>
    </w:p>
    <w:p w:rsidR="00385B84" w:rsidRDefault="00385B84" w:rsidP="00385B84">
      <w:pPr>
        <w:pStyle w:val="a5"/>
        <w:shd w:val="clear" w:color="auto" w:fill="FFFFFF"/>
        <w:spacing w:after="360" w:line="315" w:lineRule="atLeast"/>
        <w:rPr>
          <w:rFonts w:ascii="Arial" w:hAnsi="Arial" w:cs="Arial"/>
          <w:sz w:val="18"/>
          <w:szCs w:val="18"/>
        </w:rPr>
      </w:pPr>
    </w:p>
    <w:p w:rsidR="00385B84" w:rsidRDefault="00385B84" w:rsidP="00385B84">
      <w:pPr>
        <w:pStyle w:val="a5"/>
        <w:shd w:val="clear" w:color="auto" w:fill="FFFFFF"/>
        <w:spacing w:after="360" w:line="315" w:lineRule="atLeast"/>
        <w:rPr>
          <w:rFonts w:ascii="Arial" w:hAnsi="Arial" w:cs="Arial"/>
          <w:sz w:val="18"/>
          <w:szCs w:val="18"/>
        </w:rPr>
      </w:pPr>
    </w:p>
    <w:p w:rsidR="00385B84" w:rsidRDefault="00385B84" w:rsidP="00385B84">
      <w:pPr>
        <w:shd w:val="clear" w:color="auto" w:fill="FFFFFF"/>
        <w:spacing w:after="360" w:line="315" w:lineRule="atLeast"/>
        <w:rPr>
          <w:rFonts w:ascii="Arial" w:hAnsi="Arial" w:cs="Arial"/>
          <w:sz w:val="18"/>
          <w:szCs w:val="18"/>
        </w:rPr>
      </w:pPr>
      <w:r>
        <w:rPr>
          <w:rFonts w:ascii="Arial" w:hAnsi="Arial" w:cs="Arial"/>
          <w:sz w:val="18"/>
          <w:szCs w:val="18"/>
        </w:rPr>
        <w:t>2.4.3. Раунд плей-офф:</w:t>
      </w:r>
    </w:p>
    <w:p w:rsidR="00385B84" w:rsidRDefault="00385B84" w:rsidP="00385B84">
      <w:pPr>
        <w:pStyle w:val="a5"/>
        <w:numPr>
          <w:ilvl w:val="0"/>
          <w:numId w:val="26"/>
        </w:numPr>
        <w:shd w:val="clear" w:color="auto" w:fill="FFFFFF"/>
        <w:spacing w:after="360" w:line="360" w:lineRule="auto"/>
        <w:rPr>
          <w:rFonts w:ascii="Arial" w:hAnsi="Arial" w:cs="Arial"/>
          <w:sz w:val="18"/>
          <w:szCs w:val="18"/>
        </w:rPr>
      </w:pPr>
      <w:r>
        <w:rPr>
          <w:rFonts w:ascii="Arial" w:hAnsi="Arial" w:cs="Arial"/>
          <w:sz w:val="18"/>
          <w:szCs w:val="18"/>
        </w:rPr>
        <w:t>Команды играют по олимпийской системе на выбывание</w:t>
      </w:r>
      <w:r>
        <w:rPr>
          <w:rFonts w:ascii="Arial" w:hAnsi="Arial" w:cs="Arial"/>
          <w:color w:val="000000"/>
          <w:sz w:val="18"/>
          <w:szCs w:val="18"/>
        </w:rPr>
        <w:t>.</w:t>
      </w:r>
    </w:p>
    <w:p w:rsidR="00385B84" w:rsidRDefault="00385B84" w:rsidP="00385B84">
      <w:pPr>
        <w:pStyle w:val="a5"/>
        <w:numPr>
          <w:ilvl w:val="0"/>
          <w:numId w:val="26"/>
        </w:numPr>
        <w:shd w:val="clear" w:color="auto" w:fill="FFFFFF"/>
        <w:spacing w:after="360" w:line="360" w:lineRule="auto"/>
        <w:rPr>
          <w:rFonts w:ascii="Arial" w:hAnsi="Arial" w:cs="Arial"/>
          <w:sz w:val="18"/>
          <w:szCs w:val="18"/>
        </w:rPr>
      </w:pPr>
      <w:r>
        <w:rPr>
          <w:rFonts w:ascii="Arial" w:hAnsi="Arial" w:cs="Arial"/>
          <w:color w:val="000000"/>
          <w:sz w:val="18"/>
          <w:szCs w:val="18"/>
        </w:rPr>
        <w:t xml:space="preserve">Пары раунда плей-офф определяются с помощью жеребьевки. </w:t>
      </w:r>
    </w:p>
    <w:p w:rsidR="00385B84" w:rsidRDefault="00385B84" w:rsidP="00385B84">
      <w:pPr>
        <w:pStyle w:val="a5"/>
        <w:numPr>
          <w:ilvl w:val="0"/>
          <w:numId w:val="26"/>
        </w:numPr>
        <w:shd w:val="clear" w:color="auto" w:fill="FFFFFF"/>
        <w:spacing w:after="360" w:line="360" w:lineRule="auto"/>
        <w:rPr>
          <w:rFonts w:ascii="Arial" w:hAnsi="Arial" w:cs="Arial"/>
          <w:sz w:val="18"/>
          <w:szCs w:val="18"/>
        </w:rPr>
      </w:pPr>
      <w:r>
        <w:rPr>
          <w:rFonts w:ascii="Arial" w:hAnsi="Arial" w:cs="Arial"/>
          <w:sz w:val="18"/>
          <w:szCs w:val="18"/>
        </w:rPr>
        <w:t>В каждом раунде плей-офф</w:t>
      </w:r>
      <w:r w:rsidR="00402400">
        <w:rPr>
          <w:rFonts w:ascii="Arial" w:hAnsi="Arial" w:cs="Arial"/>
          <w:sz w:val="18"/>
          <w:szCs w:val="18"/>
        </w:rPr>
        <w:t xml:space="preserve"> кроме финала</w:t>
      </w:r>
      <w:r>
        <w:rPr>
          <w:rFonts w:ascii="Arial" w:hAnsi="Arial" w:cs="Arial"/>
          <w:sz w:val="18"/>
          <w:szCs w:val="18"/>
        </w:rPr>
        <w:t xml:space="preserve"> команды играют между собой по </w:t>
      </w:r>
      <w:r w:rsidR="00FD44AD">
        <w:rPr>
          <w:rFonts w:ascii="Arial" w:hAnsi="Arial" w:cs="Arial"/>
          <w:sz w:val="18"/>
          <w:szCs w:val="18"/>
        </w:rPr>
        <w:t>два</w:t>
      </w:r>
      <w:r>
        <w:rPr>
          <w:rFonts w:ascii="Arial" w:hAnsi="Arial" w:cs="Arial"/>
          <w:sz w:val="18"/>
          <w:szCs w:val="18"/>
        </w:rPr>
        <w:t xml:space="preserve"> матчу.</w:t>
      </w:r>
    </w:p>
    <w:p w:rsidR="00385B84" w:rsidRDefault="00385B84" w:rsidP="00385B84">
      <w:pPr>
        <w:pStyle w:val="a5"/>
        <w:numPr>
          <w:ilvl w:val="0"/>
          <w:numId w:val="26"/>
        </w:numPr>
        <w:shd w:val="clear" w:color="auto" w:fill="FFFFFF"/>
        <w:spacing w:after="360" w:line="360" w:lineRule="auto"/>
        <w:rPr>
          <w:rFonts w:ascii="Arial" w:hAnsi="Arial" w:cs="Arial"/>
          <w:sz w:val="18"/>
          <w:szCs w:val="18"/>
        </w:rPr>
      </w:pPr>
      <w:r>
        <w:rPr>
          <w:rFonts w:ascii="Arial" w:hAnsi="Arial" w:cs="Arial"/>
          <w:sz w:val="18"/>
          <w:szCs w:val="18"/>
        </w:rPr>
        <w:t xml:space="preserve">В случае ничейного результата </w:t>
      </w:r>
      <w:r w:rsidR="00402400">
        <w:rPr>
          <w:rFonts w:ascii="Arial" w:hAnsi="Arial" w:cs="Arial"/>
          <w:sz w:val="18"/>
          <w:szCs w:val="18"/>
        </w:rPr>
        <w:t xml:space="preserve">по сумме двух матчей </w:t>
      </w:r>
      <w:r>
        <w:rPr>
          <w:rFonts w:ascii="Arial" w:hAnsi="Arial" w:cs="Arial"/>
          <w:sz w:val="18"/>
          <w:szCs w:val="18"/>
        </w:rPr>
        <w:t xml:space="preserve">в </w:t>
      </w:r>
      <w:r w:rsidR="00402400">
        <w:rPr>
          <w:rFonts w:ascii="Arial" w:hAnsi="Arial" w:cs="Arial"/>
          <w:sz w:val="18"/>
          <w:szCs w:val="18"/>
        </w:rPr>
        <w:t>следующий раунд выходит команда, забившая больше голов, являясь номинальным гостем</w:t>
      </w:r>
      <w:proofErr w:type="gramStart"/>
      <w:r w:rsidR="00402400">
        <w:rPr>
          <w:rFonts w:ascii="Arial" w:hAnsi="Arial" w:cs="Arial"/>
          <w:sz w:val="18"/>
          <w:szCs w:val="18"/>
        </w:rPr>
        <w:t>.</w:t>
      </w:r>
      <w:proofErr w:type="gramEnd"/>
      <w:r w:rsidR="00402400">
        <w:rPr>
          <w:rFonts w:ascii="Arial" w:hAnsi="Arial" w:cs="Arial"/>
          <w:sz w:val="18"/>
          <w:szCs w:val="18"/>
        </w:rPr>
        <w:t xml:space="preserve"> При равенстве и этого показателя -</w:t>
      </w:r>
      <w:r>
        <w:rPr>
          <w:rFonts w:ascii="Arial" w:hAnsi="Arial" w:cs="Arial"/>
          <w:sz w:val="18"/>
          <w:szCs w:val="18"/>
        </w:rPr>
        <w:t xml:space="preserve"> назначается серия пенальти. В серии пенальти команды пробивают по 3 удара с </w:t>
      </w:r>
      <w:r w:rsidR="00402400">
        <w:rPr>
          <w:rFonts w:ascii="Arial" w:hAnsi="Arial" w:cs="Arial"/>
          <w:sz w:val="18"/>
          <w:szCs w:val="18"/>
        </w:rPr>
        <w:t>6</w:t>
      </w:r>
      <w:r>
        <w:rPr>
          <w:rFonts w:ascii="Arial" w:hAnsi="Arial" w:cs="Arial"/>
          <w:sz w:val="18"/>
          <w:szCs w:val="18"/>
        </w:rPr>
        <w:t>-метровой отметки. В случае равенства забитых голов в серии назначаются по одному дополнительному удару до того момента, пока не выявится победитель.</w:t>
      </w:r>
    </w:p>
    <w:p w:rsidR="00385B84" w:rsidRDefault="00385B84" w:rsidP="00385B84">
      <w:pPr>
        <w:pStyle w:val="a5"/>
        <w:numPr>
          <w:ilvl w:val="0"/>
          <w:numId w:val="26"/>
        </w:numPr>
        <w:shd w:val="clear" w:color="auto" w:fill="FFFFFF"/>
        <w:spacing w:after="360" w:line="360" w:lineRule="auto"/>
        <w:rPr>
          <w:rFonts w:ascii="Arial" w:hAnsi="Arial" w:cs="Arial"/>
          <w:color w:val="000000"/>
          <w:sz w:val="18"/>
          <w:szCs w:val="18"/>
        </w:rPr>
      </w:pPr>
      <w:r>
        <w:rPr>
          <w:rFonts w:ascii="Arial" w:hAnsi="Arial" w:cs="Arial"/>
          <w:sz w:val="18"/>
          <w:szCs w:val="18"/>
        </w:rPr>
        <w:t xml:space="preserve">Хозяин поля в каждой </w:t>
      </w:r>
      <w:r w:rsidR="00402400">
        <w:rPr>
          <w:rFonts w:ascii="Arial" w:hAnsi="Arial" w:cs="Arial"/>
          <w:sz w:val="18"/>
          <w:szCs w:val="18"/>
        </w:rPr>
        <w:t>игре</w:t>
      </w:r>
      <w:r>
        <w:rPr>
          <w:rFonts w:ascii="Arial" w:hAnsi="Arial" w:cs="Arial"/>
          <w:sz w:val="18"/>
          <w:szCs w:val="18"/>
        </w:rPr>
        <w:t xml:space="preserve"> определяется автоматически сеткой турнира.</w:t>
      </w:r>
    </w:p>
    <w:p w:rsidR="00385B84" w:rsidRDefault="00385B84" w:rsidP="00385B84">
      <w:pPr>
        <w:pStyle w:val="a5"/>
        <w:numPr>
          <w:ilvl w:val="0"/>
          <w:numId w:val="26"/>
        </w:numPr>
        <w:shd w:val="clear" w:color="auto" w:fill="FFFFFF"/>
        <w:spacing w:after="360" w:line="360" w:lineRule="auto"/>
        <w:rPr>
          <w:rFonts w:ascii="Arial" w:hAnsi="Arial" w:cs="Arial"/>
          <w:color w:val="000000"/>
          <w:sz w:val="18"/>
          <w:szCs w:val="18"/>
        </w:rPr>
      </w:pPr>
      <w:r>
        <w:rPr>
          <w:rFonts w:ascii="Arial" w:hAnsi="Arial" w:cs="Arial"/>
          <w:sz w:val="18"/>
          <w:szCs w:val="18"/>
        </w:rPr>
        <w:t>Сетка турнира составляется Оргкомитетом согласно жеребьевке перед началом второго раунда.</w:t>
      </w:r>
      <w:r>
        <w:rPr>
          <w:rFonts w:ascii="Arial" w:hAnsi="Arial" w:cs="Arial"/>
          <w:color w:val="000000"/>
          <w:sz w:val="18"/>
          <w:szCs w:val="18"/>
        </w:rPr>
        <w:t xml:space="preserve"> </w:t>
      </w:r>
    </w:p>
    <w:p w:rsidR="00385B84" w:rsidRDefault="00385B84" w:rsidP="00385B84">
      <w:pPr>
        <w:pStyle w:val="a3"/>
        <w:shd w:val="clear" w:color="auto" w:fill="FFFFFF"/>
        <w:rPr>
          <w:rFonts w:ascii="Arial" w:hAnsi="Arial" w:cs="Arial"/>
          <w:bCs/>
          <w:sz w:val="18"/>
          <w:szCs w:val="18"/>
        </w:rPr>
      </w:pPr>
      <w:r>
        <w:rPr>
          <w:rFonts w:ascii="Arial" w:hAnsi="Arial" w:cs="Arial"/>
          <w:color w:val="000000"/>
          <w:sz w:val="18"/>
          <w:szCs w:val="18"/>
        </w:rPr>
        <w:t xml:space="preserve">2.4.4. Календарь турнира составляется и утверждается Руководством ОПЛ. </w:t>
      </w:r>
      <w:r w:rsidRPr="009425E0">
        <w:rPr>
          <w:rFonts w:ascii="Arial" w:hAnsi="Arial" w:cs="Arial"/>
          <w:b/>
          <w:bCs/>
          <w:sz w:val="18"/>
          <w:szCs w:val="18"/>
        </w:rPr>
        <w:t>Перенос матча невозможен</w:t>
      </w:r>
      <w:r>
        <w:rPr>
          <w:rFonts w:ascii="Arial" w:hAnsi="Arial" w:cs="Arial"/>
          <w:bCs/>
          <w:sz w:val="18"/>
          <w:szCs w:val="18"/>
        </w:rPr>
        <w:t>.</w:t>
      </w:r>
    </w:p>
    <w:p w:rsidR="009425E0" w:rsidRDefault="009425E0" w:rsidP="009425E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lastRenderedPageBreak/>
        <w:t xml:space="preserve">2.4.5. </w:t>
      </w:r>
      <w:r w:rsidR="00F54342">
        <w:rPr>
          <w:rFonts w:ascii="Arial" w:eastAsia="Times New Roman" w:hAnsi="Arial" w:cs="Arial"/>
          <w:color w:val="000000"/>
          <w:sz w:val="18"/>
          <w:szCs w:val="18"/>
        </w:rPr>
        <w:t>все игры проводятся мини-футбольным </w:t>
      </w:r>
      <w:r w:rsidR="00F54342">
        <w:rPr>
          <w:rFonts w:ascii="Arial" w:eastAsia="Times New Roman" w:hAnsi="Arial" w:cs="Arial"/>
          <w:b/>
          <w:bCs/>
          <w:color w:val="000000"/>
          <w:sz w:val="18"/>
          <w:szCs w:val="18"/>
        </w:rPr>
        <w:t>мячом №4</w:t>
      </w:r>
      <w:r w:rsidR="00F54342">
        <w:rPr>
          <w:rFonts w:ascii="Arial" w:eastAsia="Times New Roman" w:hAnsi="Arial" w:cs="Arial"/>
          <w:color w:val="000000"/>
          <w:sz w:val="18"/>
          <w:szCs w:val="18"/>
        </w:rPr>
        <w:t>. Состав команды — </w:t>
      </w:r>
      <w:r w:rsidR="00F54342">
        <w:rPr>
          <w:rFonts w:ascii="Arial" w:eastAsia="Times New Roman" w:hAnsi="Arial" w:cs="Arial"/>
          <w:b/>
          <w:bCs/>
          <w:color w:val="000000"/>
          <w:sz w:val="18"/>
          <w:szCs w:val="18"/>
        </w:rPr>
        <w:t>четыре полевых</w:t>
      </w:r>
      <w:r w:rsidR="00F54342">
        <w:rPr>
          <w:rFonts w:ascii="Arial" w:eastAsia="Times New Roman" w:hAnsi="Arial" w:cs="Arial"/>
          <w:color w:val="000000"/>
          <w:sz w:val="18"/>
          <w:szCs w:val="18"/>
        </w:rPr>
        <w:t> игрока плюс </w:t>
      </w:r>
      <w:r w:rsidR="00F54342">
        <w:rPr>
          <w:rFonts w:ascii="Arial" w:eastAsia="Times New Roman" w:hAnsi="Arial" w:cs="Arial"/>
          <w:b/>
          <w:bCs/>
          <w:color w:val="000000"/>
          <w:sz w:val="18"/>
          <w:szCs w:val="18"/>
        </w:rPr>
        <w:t>вратарь</w:t>
      </w:r>
      <w:r w:rsidR="00F54342">
        <w:rPr>
          <w:rFonts w:ascii="Arial" w:eastAsia="Times New Roman" w:hAnsi="Arial" w:cs="Arial"/>
          <w:color w:val="000000"/>
          <w:sz w:val="18"/>
          <w:szCs w:val="18"/>
        </w:rPr>
        <w:t>. Количество игроков в заявке команды </w:t>
      </w:r>
      <w:r w:rsidR="00F54342">
        <w:rPr>
          <w:rFonts w:ascii="Arial" w:eastAsia="Times New Roman" w:hAnsi="Arial" w:cs="Arial"/>
          <w:b/>
          <w:color w:val="000000"/>
          <w:sz w:val="18"/>
          <w:szCs w:val="18"/>
        </w:rPr>
        <w:t>25</w:t>
      </w:r>
      <w:r w:rsidR="00F54342">
        <w:rPr>
          <w:rFonts w:ascii="Arial" w:eastAsia="Times New Roman" w:hAnsi="Arial" w:cs="Arial"/>
          <w:b/>
          <w:bCs/>
          <w:color w:val="000000"/>
          <w:sz w:val="18"/>
          <w:szCs w:val="18"/>
        </w:rPr>
        <w:t xml:space="preserve"> человек. </w:t>
      </w:r>
      <w:r w:rsidR="00F54342">
        <w:rPr>
          <w:rFonts w:ascii="Arial" w:eastAsia="Times New Roman" w:hAnsi="Arial" w:cs="Arial"/>
          <w:color w:val="000000"/>
          <w:sz w:val="18"/>
          <w:szCs w:val="18"/>
        </w:rPr>
        <w:t>Матч длится </w:t>
      </w:r>
      <w:r w:rsidR="00F54342">
        <w:rPr>
          <w:rFonts w:ascii="Arial" w:eastAsia="Times New Roman" w:hAnsi="Arial" w:cs="Arial"/>
          <w:b/>
          <w:bCs/>
          <w:color w:val="000000"/>
          <w:sz w:val="18"/>
          <w:szCs w:val="18"/>
        </w:rPr>
        <w:t>2 тайма по 20 минут</w:t>
      </w:r>
      <w:r w:rsidR="00F54342">
        <w:rPr>
          <w:rFonts w:ascii="Arial" w:eastAsia="Times New Roman" w:hAnsi="Arial" w:cs="Arial"/>
          <w:color w:val="000000"/>
          <w:sz w:val="18"/>
          <w:szCs w:val="18"/>
        </w:rPr>
        <w:t> («грязное» время), перерыв 2 минуты.</w:t>
      </w:r>
    </w:p>
    <w:p w:rsidR="009425E0" w:rsidRDefault="009425E0" w:rsidP="00385B84">
      <w:pPr>
        <w:pStyle w:val="a3"/>
        <w:shd w:val="clear" w:color="auto" w:fill="FFFFFF"/>
        <w:rPr>
          <w:rFonts w:ascii="Arial" w:hAnsi="Arial" w:cs="Arial"/>
          <w:bCs/>
          <w:sz w:val="18"/>
          <w:szCs w:val="18"/>
        </w:rPr>
      </w:pPr>
    </w:p>
    <w:p w:rsidR="007D2B95" w:rsidRPr="00CE3BE2" w:rsidRDefault="007D2B95" w:rsidP="007D2B95">
      <w:pPr>
        <w:pStyle w:val="a5"/>
        <w:shd w:val="clear" w:color="auto" w:fill="FFFFFF"/>
        <w:spacing w:before="100" w:beforeAutospacing="1" w:after="100" w:afterAutospacing="1" w:line="272" w:lineRule="atLeast"/>
        <w:ind w:left="360"/>
        <w:rPr>
          <w:rFonts w:ascii="Arial" w:eastAsia="Times New Roman" w:hAnsi="Arial" w:cs="Arial"/>
          <w:b/>
          <w:bCs/>
          <w:color w:val="000000"/>
          <w:sz w:val="18"/>
          <w:szCs w:val="18"/>
        </w:rPr>
      </w:pPr>
    </w:p>
    <w:p w:rsidR="00E04833" w:rsidRPr="00AA0B36" w:rsidRDefault="00E04833" w:rsidP="00AA0B36">
      <w:pPr>
        <w:pStyle w:val="a5"/>
        <w:numPr>
          <w:ilvl w:val="1"/>
          <w:numId w:val="9"/>
        </w:numPr>
        <w:shd w:val="clear" w:color="auto" w:fill="FFFFFF"/>
        <w:spacing w:before="100" w:beforeAutospacing="1" w:after="100" w:afterAutospacing="1" w:line="272" w:lineRule="atLeast"/>
        <w:rPr>
          <w:rFonts w:ascii="Arial" w:eastAsia="Times New Roman" w:hAnsi="Arial" w:cs="Arial"/>
          <w:b/>
          <w:bCs/>
          <w:color w:val="000000"/>
          <w:sz w:val="18"/>
          <w:szCs w:val="18"/>
        </w:rPr>
      </w:pPr>
      <w:r w:rsidRPr="00AA0B36">
        <w:rPr>
          <w:rFonts w:ascii="Arial" w:eastAsia="Times New Roman" w:hAnsi="Arial" w:cs="Arial"/>
          <w:b/>
          <w:bCs/>
          <w:color w:val="000000"/>
          <w:sz w:val="18"/>
          <w:szCs w:val="18"/>
        </w:rPr>
        <w:t>Награждение:</w:t>
      </w:r>
    </w:p>
    <w:p w:rsidR="00583BF9" w:rsidRPr="00CE3BE2" w:rsidRDefault="00583BF9" w:rsidP="00583BF9">
      <w:pPr>
        <w:pStyle w:val="a5"/>
        <w:shd w:val="clear" w:color="auto" w:fill="FFFFFF"/>
        <w:spacing w:before="100" w:beforeAutospacing="1" w:after="100" w:afterAutospacing="1" w:line="272" w:lineRule="atLeast"/>
        <w:ind w:left="360"/>
        <w:rPr>
          <w:rFonts w:ascii="Arial" w:eastAsia="Times New Roman" w:hAnsi="Arial" w:cs="Arial"/>
          <w:b/>
          <w:bCs/>
          <w:color w:val="000000"/>
          <w:sz w:val="18"/>
          <w:szCs w:val="18"/>
        </w:rPr>
      </w:pPr>
    </w:p>
    <w:p w:rsidR="00E04833" w:rsidRPr="00583BF9" w:rsidRDefault="00583BF9" w:rsidP="00583BF9">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color w:val="000000"/>
          <w:sz w:val="18"/>
          <w:szCs w:val="18"/>
        </w:rPr>
        <w:t>2.</w:t>
      </w:r>
      <w:r w:rsidR="00AA0B36">
        <w:rPr>
          <w:rFonts w:ascii="Arial" w:eastAsia="Times New Roman" w:hAnsi="Arial" w:cs="Arial"/>
          <w:color w:val="000000"/>
          <w:sz w:val="18"/>
          <w:szCs w:val="18"/>
        </w:rPr>
        <w:t>6</w:t>
      </w:r>
      <w:r>
        <w:rPr>
          <w:rFonts w:ascii="Arial" w:eastAsia="Times New Roman" w:hAnsi="Arial" w:cs="Arial"/>
          <w:color w:val="000000"/>
          <w:sz w:val="18"/>
          <w:szCs w:val="18"/>
        </w:rPr>
        <w:t>.1.</w:t>
      </w:r>
      <w:r w:rsidR="00F54342">
        <w:rPr>
          <w:rFonts w:ascii="Arial" w:eastAsia="Times New Roman" w:hAnsi="Arial" w:cs="Arial"/>
          <w:color w:val="000000"/>
          <w:sz w:val="18"/>
          <w:szCs w:val="18"/>
        </w:rPr>
        <w:t xml:space="preserve"> </w:t>
      </w:r>
      <w:r w:rsidR="00E04833" w:rsidRPr="00583BF9">
        <w:rPr>
          <w:rFonts w:ascii="Arial" w:eastAsia="Times New Roman" w:hAnsi="Arial" w:cs="Arial"/>
          <w:color w:val="000000"/>
          <w:sz w:val="18"/>
          <w:szCs w:val="18"/>
        </w:rPr>
        <w:t>Команды, занявшие первое</w:t>
      </w:r>
      <w:r w:rsidR="009425E0">
        <w:rPr>
          <w:rFonts w:ascii="Arial" w:eastAsia="Times New Roman" w:hAnsi="Arial" w:cs="Arial"/>
          <w:color w:val="000000"/>
          <w:sz w:val="18"/>
          <w:szCs w:val="18"/>
        </w:rPr>
        <w:t xml:space="preserve"> и</w:t>
      </w:r>
      <w:r w:rsidR="00E04833" w:rsidRPr="00583BF9">
        <w:rPr>
          <w:rFonts w:ascii="Arial" w:eastAsia="Times New Roman" w:hAnsi="Arial" w:cs="Arial"/>
          <w:color w:val="000000"/>
          <w:sz w:val="18"/>
          <w:szCs w:val="18"/>
        </w:rPr>
        <w:t xml:space="preserve"> второе мест</w:t>
      </w:r>
      <w:r w:rsidR="009425E0">
        <w:rPr>
          <w:rFonts w:ascii="Arial" w:eastAsia="Times New Roman" w:hAnsi="Arial" w:cs="Arial"/>
          <w:color w:val="000000"/>
          <w:sz w:val="18"/>
          <w:szCs w:val="18"/>
        </w:rPr>
        <w:t>о</w:t>
      </w:r>
      <w:r w:rsidR="00E04833" w:rsidRPr="00583BF9">
        <w:rPr>
          <w:rFonts w:ascii="Arial" w:eastAsia="Times New Roman" w:hAnsi="Arial" w:cs="Arial"/>
          <w:color w:val="000000"/>
          <w:sz w:val="18"/>
          <w:szCs w:val="18"/>
        </w:rPr>
        <w:t>, награждаются кубком и медалями.</w:t>
      </w:r>
    </w:p>
    <w:p w:rsidR="00E04833" w:rsidRPr="00583BF9" w:rsidRDefault="00583BF9" w:rsidP="00583BF9">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color w:val="000000"/>
          <w:sz w:val="18"/>
          <w:szCs w:val="18"/>
        </w:rPr>
        <w:t>2.</w:t>
      </w:r>
      <w:r w:rsidR="00AA0B36">
        <w:rPr>
          <w:rFonts w:ascii="Arial" w:eastAsia="Times New Roman" w:hAnsi="Arial" w:cs="Arial"/>
          <w:color w:val="000000"/>
          <w:sz w:val="18"/>
          <w:szCs w:val="18"/>
        </w:rPr>
        <w:t>6</w:t>
      </w:r>
      <w:r>
        <w:rPr>
          <w:rFonts w:ascii="Arial" w:eastAsia="Times New Roman" w:hAnsi="Arial" w:cs="Arial"/>
          <w:color w:val="000000"/>
          <w:sz w:val="18"/>
          <w:szCs w:val="18"/>
        </w:rPr>
        <w:t>.2.</w:t>
      </w:r>
      <w:r w:rsidR="00F54342">
        <w:rPr>
          <w:rFonts w:ascii="Arial" w:eastAsia="Times New Roman" w:hAnsi="Arial" w:cs="Arial"/>
          <w:color w:val="000000"/>
          <w:sz w:val="18"/>
          <w:szCs w:val="18"/>
        </w:rPr>
        <w:t xml:space="preserve"> </w:t>
      </w:r>
      <w:r w:rsidR="00E04833" w:rsidRPr="00583BF9">
        <w:rPr>
          <w:rFonts w:ascii="Arial" w:eastAsia="Times New Roman" w:hAnsi="Arial" w:cs="Arial"/>
          <w:color w:val="000000"/>
          <w:sz w:val="18"/>
          <w:szCs w:val="18"/>
        </w:rPr>
        <w:t>Медалями награждаются игроки, принявшие участие в 30% матчей турнира.</w:t>
      </w:r>
    </w:p>
    <w:p w:rsidR="00E04833" w:rsidRPr="00583BF9" w:rsidRDefault="00583BF9" w:rsidP="00583BF9">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color w:val="000000"/>
          <w:sz w:val="18"/>
          <w:szCs w:val="18"/>
        </w:rPr>
        <w:t>2.</w:t>
      </w:r>
      <w:r w:rsidR="00AA0B36">
        <w:rPr>
          <w:rFonts w:ascii="Arial" w:eastAsia="Times New Roman" w:hAnsi="Arial" w:cs="Arial"/>
          <w:color w:val="000000"/>
          <w:sz w:val="18"/>
          <w:szCs w:val="18"/>
        </w:rPr>
        <w:t>6</w:t>
      </w:r>
      <w:r>
        <w:rPr>
          <w:rFonts w:ascii="Arial" w:eastAsia="Times New Roman" w:hAnsi="Arial" w:cs="Arial"/>
          <w:color w:val="000000"/>
          <w:sz w:val="18"/>
          <w:szCs w:val="18"/>
        </w:rPr>
        <w:t>.3.</w:t>
      </w:r>
      <w:r w:rsidR="00F54342">
        <w:rPr>
          <w:rFonts w:ascii="Arial" w:eastAsia="Times New Roman" w:hAnsi="Arial" w:cs="Arial"/>
          <w:color w:val="000000"/>
          <w:sz w:val="18"/>
          <w:szCs w:val="18"/>
        </w:rPr>
        <w:t xml:space="preserve"> </w:t>
      </w:r>
      <w:r w:rsidR="00E04833" w:rsidRPr="00583BF9">
        <w:rPr>
          <w:rFonts w:ascii="Arial" w:eastAsia="Times New Roman" w:hAnsi="Arial" w:cs="Arial"/>
          <w:color w:val="000000"/>
          <w:sz w:val="18"/>
          <w:szCs w:val="18"/>
        </w:rPr>
        <w:t>Индивидуальными призами награждаются лучший игрок, лучший нападающий, лучший вратарь, лучший защитник</w:t>
      </w:r>
      <w:r w:rsidR="00AA0B36">
        <w:rPr>
          <w:rFonts w:ascii="Arial" w:eastAsia="Times New Roman" w:hAnsi="Arial" w:cs="Arial"/>
          <w:color w:val="000000"/>
          <w:sz w:val="18"/>
          <w:szCs w:val="18"/>
        </w:rPr>
        <w:t xml:space="preserve">, </w:t>
      </w:r>
      <w:r w:rsidR="00E04833" w:rsidRPr="00583BF9">
        <w:rPr>
          <w:rFonts w:ascii="Arial" w:eastAsia="Times New Roman" w:hAnsi="Arial" w:cs="Arial"/>
          <w:color w:val="000000"/>
          <w:sz w:val="18"/>
          <w:szCs w:val="18"/>
        </w:rPr>
        <w:t xml:space="preserve">лучший бомбардир </w:t>
      </w:r>
      <w:r w:rsidR="00AA0B36">
        <w:rPr>
          <w:rFonts w:ascii="Arial" w:eastAsia="Times New Roman" w:hAnsi="Arial" w:cs="Arial"/>
          <w:color w:val="000000"/>
          <w:sz w:val="18"/>
          <w:szCs w:val="18"/>
        </w:rPr>
        <w:t>и лучший ассистент турнира</w:t>
      </w:r>
      <w:r w:rsidR="00E04833" w:rsidRPr="00583BF9">
        <w:rPr>
          <w:rFonts w:ascii="Arial" w:eastAsia="Times New Roman" w:hAnsi="Arial" w:cs="Arial"/>
          <w:color w:val="000000"/>
          <w:sz w:val="18"/>
          <w:szCs w:val="18"/>
        </w:rPr>
        <w:t>.</w:t>
      </w:r>
    </w:p>
    <w:p w:rsidR="00E04833" w:rsidRPr="00583BF9" w:rsidRDefault="00583BF9" w:rsidP="00583BF9">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color w:val="000000"/>
          <w:sz w:val="18"/>
          <w:szCs w:val="18"/>
        </w:rPr>
        <w:t>2.</w:t>
      </w:r>
      <w:r w:rsidR="00AA0B36">
        <w:rPr>
          <w:rFonts w:ascii="Arial" w:eastAsia="Times New Roman" w:hAnsi="Arial" w:cs="Arial"/>
          <w:color w:val="000000"/>
          <w:sz w:val="18"/>
          <w:szCs w:val="18"/>
        </w:rPr>
        <w:t>6</w:t>
      </w:r>
      <w:r>
        <w:rPr>
          <w:rFonts w:ascii="Arial" w:eastAsia="Times New Roman" w:hAnsi="Arial" w:cs="Arial"/>
          <w:color w:val="000000"/>
          <w:sz w:val="18"/>
          <w:szCs w:val="18"/>
        </w:rPr>
        <w:t>.4.</w:t>
      </w:r>
      <w:r w:rsidR="00F54342">
        <w:rPr>
          <w:rFonts w:ascii="Arial" w:eastAsia="Times New Roman" w:hAnsi="Arial" w:cs="Arial"/>
          <w:color w:val="000000"/>
          <w:sz w:val="18"/>
          <w:szCs w:val="18"/>
        </w:rPr>
        <w:t xml:space="preserve"> </w:t>
      </w:r>
      <w:r w:rsidR="00E04833" w:rsidRPr="00583BF9">
        <w:rPr>
          <w:rFonts w:ascii="Arial" w:eastAsia="Times New Roman" w:hAnsi="Arial" w:cs="Arial"/>
          <w:color w:val="000000"/>
          <w:sz w:val="18"/>
          <w:szCs w:val="18"/>
        </w:rPr>
        <w:t>Другие номинации определяются организаторами по окончании сезона.</w:t>
      </w:r>
    </w:p>
    <w:p w:rsidR="00E04833" w:rsidRPr="00CE3BE2" w:rsidRDefault="00E04833" w:rsidP="00E04833">
      <w:pPr>
        <w:shd w:val="clear" w:color="auto" w:fill="FFFFFF"/>
        <w:spacing w:before="100" w:beforeAutospacing="1" w:after="100" w:afterAutospacing="1" w:line="315" w:lineRule="atLeast"/>
        <w:ind w:left="840"/>
        <w:rPr>
          <w:rFonts w:ascii="Arial" w:eastAsia="Times New Roman" w:hAnsi="Arial" w:cs="Arial"/>
          <w:color w:val="000000"/>
          <w:sz w:val="18"/>
          <w:szCs w:val="18"/>
        </w:rPr>
      </w:pPr>
    </w:p>
    <w:p w:rsidR="00DD1F02" w:rsidRPr="00CE3BE2" w:rsidRDefault="00F54342" w:rsidP="00DD1F02">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b/>
          <w:bCs/>
          <w:color w:val="000000"/>
          <w:sz w:val="18"/>
          <w:szCs w:val="18"/>
        </w:rPr>
        <w:t>3.     Судейство</w:t>
      </w:r>
      <w:r w:rsidR="00DD1F02" w:rsidRPr="00CE3BE2">
        <w:rPr>
          <w:rFonts w:ascii="Arial" w:eastAsia="Times New Roman" w:hAnsi="Arial" w:cs="Arial"/>
          <w:b/>
          <w:bCs/>
          <w:color w:val="000000"/>
          <w:sz w:val="18"/>
          <w:szCs w:val="18"/>
        </w:rPr>
        <w:t>:</w:t>
      </w:r>
    </w:p>
    <w:p w:rsidR="00DD1F02" w:rsidRPr="00CE3BE2" w:rsidRDefault="00DD1F02" w:rsidP="00DD1F02">
      <w:pPr>
        <w:shd w:val="clear" w:color="auto" w:fill="FFFFFF"/>
        <w:spacing w:after="360" w:line="315" w:lineRule="atLeast"/>
        <w:rPr>
          <w:rFonts w:ascii="Arial" w:eastAsia="Times New Roman" w:hAnsi="Arial" w:cs="Arial"/>
          <w:color w:val="000000"/>
          <w:sz w:val="18"/>
          <w:szCs w:val="18"/>
        </w:rPr>
      </w:pPr>
      <w:r w:rsidRPr="00CE3BE2">
        <w:rPr>
          <w:rFonts w:ascii="Arial" w:eastAsia="Times New Roman" w:hAnsi="Arial" w:cs="Arial"/>
          <w:b/>
          <w:bCs/>
          <w:color w:val="000000"/>
          <w:sz w:val="18"/>
          <w:szCs w:val="18"/>
        </w:rPr>
        <w:t> </w:t>
      </w:r>
    </w:p>
    <w:p w:rsidR="00F54342" w:rsidRDefault="00F54342" w:rsidP="00F54342">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3.1. Судья матча является официальным лицом до игры, во время игры и после нее. Все действие в отношении судьи квалифицируются как действия в отношении официального лица.</w:t>
      </w:r>
    </w:p>
    <w:p w:rsidR="00F54342" w:rsidRDefault="00F54342" w:rsidP="00F54342">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3.2. Судейство осуществляется в соответствии с «Правилами игры в мини-футбол и большой футбол», а так же с изменениями и дополнениями, принятыми Руководством ОПЛ;</w:t>
      </w:r>
    </w:p>
    <w:p w:rsidR="00F54342" w:rsidRDefault="00F54342" w:rsidP="00F54342">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3.3. Назначение судей на матчи осуществляет Руководство ОПЛ;</w:t>
      </w:r>
    </w:p>
    <w:p w:rsidR="00F54342" w:rsidRDefault="00F54342" w:rsidP="00F54342">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3.4. </w:t>
      </w:r>
      <w:r>
        <w:rPr>
          <w:rFonts w:ascii="Arial" w:eastAsia="Times New Roman" w:hAnsi="Arial" w:cs="Arial"/>
          <w:color w:val="000000"/>
          <w:sz w:val="18"/>
          <w:szCs w:val="18"/>
        </w:rPr>
        <w:t>Турнир</w:t>
      </w:r>
      <w:r>
        <w:rPr>
          <w:rFonts w:ascii="Arial" w:eastAsia="Times New Roman" w:hAnsi="Arial" w:cs="Arial"/>
          <w:color w:val="000000"/>
          <w:sz w:val="18"/>
          <w:szCs w:val="18"/>
        </w:rPr>
        <w:t xml:space="preserve"> обслуживают квалифицированные арбитры, протесты на назначение судей не принимаются;</w:t>
      </w:r>
    </w:p>
    <w:p w:rsidR="00F54342" w:rsidRDefault="00F54342" w:rsidP="00F54342">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3.5. В случае вмешательства в работу судьи игроку может быть вынесено предупреждение, в случае неспортивного поведения игрок может быть удалён с площадки до конца игры и дисквалифицирован до конца турнира.</w:t>
      </w:r>
    </w:p>
    <w:p w:rsidR="00F54342" w:rsidRDefault="00F54342" w:rsidP="00F54342">
      <w:pPr>
        <w:spacing w:line="360" w:lineRule="auto"/>
        <w:rPr>
          <w:rFonts w:ascii="Arial" w:eastAsia="Times New Roman" w:hAnsi="Arial" w:cs="Arial"/>
          <w:color w:val="000000"/>
          <w:sz w:val="18"/>
          <w:szCs w:val="18"/>
        </w:rPr>
      </w:pPr>
      <w:r>
        <w:rPr>
          <w:rFonts w:ascii="Arial" w:eastAsia="Times New Roman" w:hAnsi="Arial" w:cs="Arial"/>
          <w:color w:val="000000"/>
          <w:sz w:val="18"/>
          <w:szCs w:val="18"/>
        </w:rPr>
        <w:t>3.6. Судья матча обязан:</w:t>
      </w:r>
    </w:p>
    <w:p w:rsidR="00F54342" w:rsidRDefault="00F54342" w:rsidP="00F54342">
      <w:pPr>
        <w:spacing w:line="360" w:lineRule="auto"/>
        <w:rPr>
          <w:rFonts w:ascii="Arial" w:eastAsia="Times New Roman" w:hAnsi="Arial" w:cs="Arial"/>
          <w:color w:val="000000"/>
          <w:sz w:val="18"/>
          <w:szCs w:val="18"/>
        </w:rPr>
      </w:pPr>
      <w:r>
        <w:rPr>
          <w:rFonts w:ascii="Arial" w:eastAsia="Times New Roman" w:hAnsi="Arial" w:cs="Arial"/>
          <w:color w:val="000000"/>
          <w:sz w:val="18"/>
          <w:szCs w:val="18"/>
        </w:rPr>
        <w:t>а) действовать в строго соответствии с настоящим Регламентом и с «Правилами игры в мини-футбол и большой футбол», включая изменения и дополнения, принятыми Руководством ОПЛ;</w:t>
      </w:r>
    </w:p>
    <w:p w:rsidR="00F54342" w:rsidRDefault="00F54342" w:rsidP="00F54342">
      <w:pPr>
        <w:spacing w:line="360" w:lineRule="auto"/>
        <w:rPr>
          <w:rFonts w:ascii="Arial" w:eastAsia="Times New Roman" w:hAnsi="Arial" w:cs="Arial"/>
          <w:color w:val="000000"/>
          <w:sz w:val="18"/>
          <w:szCs w:val="18"/>
        </w:rPr>
      </w:pPr>
      <w:r>
        <w:rPr>
          <w:rFonts w:ascii="Arial" w:eastAsia="Times New Roman" w:hAnsi="Arial" w:cs="Arial"/>
          <w:color w:val="000000"/>
          <w:sz w:val="18"/>
          <w:szCs w:val="18"/>
        </w:rPr>
        <w:t>б) вовремя являться на матч (не позднее времени указанного в календаре турнира как начало игры). В случае неявки судьи на матч (неявкой считается опоздание судьи более</w:t>
      </w:r>
      <w:proofErr w:type="gramStart"/>
      <w:r>
        <w:rPr>
          <w:rFonts w:ascii="Arial" w:eastAsia="Times New Roman" w:hAnsi="Arial" w:cs="Arial"/>
          <w:color w:val="000000"/>
          <w:sz w:val="18"/>
          <w:szCs w:val="18"/>
        </w:rPr>
        <w:t>,</w:t>
      </w:r>
      <w:proofErr w:type="gramEnd"/>
      <w:r>
        <w:rPr>
          <w:rFonts w:ascii="Arial" w:eastAsia="Times New Roman" w:hAnsi="Arial" w:cs="Arial"/>
          <w:color w:val="000000"/>
          <w:sz w:val="18"/>
          <w:szCs w:val="18"/>
        </w:rPr>
        <w:t xml:space="preserve"> чем на 15 минут), команды должны </w:t>
      </w:r>
      <w:r>
        <w:rPr>
          <w:rFonts w:ascii="Arial" w:eastAsia="Times New Roman" w:hAnsi="Arial" w:cs="Arial"/>
          <w:color w:val="000000"/>
          <w:sz w:val="18"/>
          <w:szCs w:val="18"/>
        </w:rPr>
        <w:lastRenderedPageBreak/>
        <w:t>уведомить Руководство Лиги и имеют право запросить перенос игры (кроме финального матча). Переигровка осуществляется за счет Лиги;</w:t>
      </w:r>
    </w:p>
    <w:p w:rsidR="00F54342" w:rsidRDefault="00F54342" w:rsidP="00F54342">
      <w:pPr>
        <w:spacing w:line="360" w:lineRule="auto"/>
        <w:rPr>
          <w:rFonts w:ascii="Arial" w:eastAsia="Times New Roman" w:hAnsi="Arial" w:cs="Arial"/>
          <w:color w:val="000000"/>
          <w:sz w:val="18"/>
          <w:szCs w:val="18"/>
        </w:rPr>
      </w:pPr>
      <w:r>
        <w:rPr>
          <w:rFonts w:ascii="Arial" w:eastAsia="Times New Roman" w:hAnsi="Arial" w:cs="Arial"/>
          <w:color w:val="000000"/>
          <w:sz w:val="18"/>
          <w:szCs w:val="18"/>
        </w:rPr>
        <w:t>в) принимать решение о невозможности проведения игры, обусловленное возможными обстоятельствами, которые можно квалифицировать, как форс-мажорные;</w:t>
      </w:r>
    </w:p>
    <w:p w:rsidR="00F54342" w:rsidRDefault="00F54342" w:rsidP="00F54342">
      <w:pPr>
        <w:spacing w:line="360" w:lineRule="auto"/>
        <w:rPr>
          <w:rFonts w:ascii="Arial" w:eastAsia="Times New Roman" w:hAnsi="Arial" w:cs="Arial"/>
          <w:color w:val="000000"/>
          <w:sz w:val="18"/>
          <w:szCs w:val="18"/>
        </w:rPr>
      </w:pPr>
      <w:r>
        <w:rPr>
          <w:rFonts w:ascii="Arial" w:eastAsia="Times New Roman" w:hAnsi="Arial" w:cs="Arial"/>
          <w:color w:val="000000"/>
          <w:sz w:val="18"/>
          <w:szCs w:val="18"/>
        </w:rPr>
        <w:t>г) следить, чтобы игра начиналась во время, отведенное календарем турнира;</w:t>
      </w:r>
    </w:p>
    <w:p w:rsidR="00F54342" w:rsidRDefault="00F54342" w:rsidP="00F54342">
      <w:pPr>
        <w:spacing w:line="360" w:lineRule="auto"/>
        <w:rPr>
          <w:rFonts w:ascii="Arial" w:eastAsia="Times New Roman" w:hAnsi="Arial" w:cs="Arial"/>
          <w:color w:val="000000"/>
          <w:sz w:val="18"/>
          <w:szCs w:val="18"/>
        </w:rPr>
      </w:pPr>
      <w:r>
        <w:rPr>
          <w:rFonts w:ascii="Arial" w:eastAsia="Times New Roman" w:hAnsi="Arial" w:cs="Arial"/>
          <w:color w:val="000000"/>
          <w:sz w:val="18"/>
          <w:szCs w:val="18"/>
        </w:rPr>
        <w:t>д) следить за соблюдением спортивного вида у играющих команд, наличие формы. Не допускать до участия в матче игроков в неспортивной одежде и несоответствующей обуви. Выдать манишки команде гостей, если цвет форму команд совпадает. Следить, чтобы форма команд не совпадала с формой вратарей и формой судьи;</w:t>
      </w:r>
    </w:p>
    <w:p w:rsidR="00F54342" w:rsidRDefault="00F54342" w:rsidP="00F54342">
      <w:pPr>
        <w:spacing w:line="360" w:lineRule="auto"/>
        <w:rPr>
          <w:rFonts w:ascii="Arial" w:eastAsia="Times New Roman" w:hAnsi="Arial" w:cs="Arial"/>
          <w:color w:val="000000"/>
          <w:sz w:val="18"/>
          <w:szCs w:val="18"/>
        </w:rPr>
      </w:pPr>
      <w:r>
        <w:rPr>
          <w:rFonts w:ascii="Arial" w:eastAsia="Times New Roman" w:hAnsi="Arial" w:cs="Arial"/>
          <w:color w:val="000000"/>
          <w:sz w:val="18"/>
          <w:szCs w:val="18"/>
        </w:rPr>
        <w:t xml:space="preserve">е) указать в протоколе матча и доложить Руководству Лиги </w:t>
      </w:r>
      <w:proofErr w:type="gramStart"/>
      <w:r>
        <w:rPr>
          <w:rFonts w:ascii="Arial" w:eastAsia="Times New Roman" w:hAnsi="Arial" w:cs="Arial"/>
          <w:color w:val="000000"/>
          <w:sz w:val="18"/>
          <w:szCs w:val="18"/>
        </w:rPr>
        <w:t>о</w:t>
      </w:r>
      <w:proofErr w:type="gramEnd"/>
      <w:r>
        <w:rPr>
          <w:rFonts w:ascii="Arial" w:eastAsia="Times New Roman" w:hAnsi="Arial" w:cs="Arial"/>
          <w:color w:val="000000"/>
          <w:sz w:val="18"/>
          <w:szCs w:val="18"/>
        </w:rPr>
        <w:t xml:space="preserve"> всех нарушениях настоящего Регламента, совершенных во время либо после проведения игры.</w:t>
      </w:r>
    </w:p>
    <w:p w:rsidR="00F54342" w:rsidRDefault="00F54342" w:rsidP="00F54342">
      <w:pPr>
        <w:spacing w:line="360" w:lineRule="auto"/>
        <w:rPr>
          <w:rFonts w:ascii="Arial" w:eastAsia="Times New Roman" w:hAnsi="Arial" w:cs="Arial"/>
          <w:color w:val="000000"/>
          <w:sz w:val="18"/>
          <w:szCs w:val="18"/>
        </w:rPr>
      </w:pPr>
      <w:r>
        <w:rPr>
          <w:rFonts w:ascii="Arial" w:eastAsia="Times New Roman" w:hAnsi="Arial" w:cs="Arial"/>
          <w:color w:val="000000"/>
          <w:sz w:val="18"/>
          <w:szCs w:val="18"/>
        </w:rPr>
        <w:t>3.7. За ряд нарушений к судье могут быть применены меры административного наказания:</w:t>
      </w:r>
    </w:p>
    <w:p w:rsidR="00F54342" w:rsidRDefault="00F54342" w:rsidP="00F54342">
      <w:pPr>
        <w:spacing w:line="360" w:lineRule="auto"/>
        <w:rPr>
          <w:rFonts w:ascii="Arial" w:eastAsia="Times New Roman" w:hAnsi="Arial" w:cs="Arial"/>
          <w:color w:val="000000"/>
          <w:sz w:val="18"/>
          <w:szCs w:val="18"/>
        </w:rPr>
      </w:pPr>
      <w:r>
        <w:rPr>
          <w:rFonts w:ascii="Arial" w:eastAsia="Times New Roman" w:hAnsi="Arial" w:cs="Arial"/>
          <w:color w:val="000000"/>
          <w:sz w:val="18"/>
          <w:szCs w:val="18"/>
        </w:rPr>
        <w:t>а) несоблюдение своих обязанностей, изложенных в пункте 3.6 настоящего Регламента;</w:t>
      </w:r>
    </w:p>
    <w:p w:rsidR="00F54342" w:rsidRDefault="00F54342" w:rsidP="00F54342">
      <w:pPr>
        <w:spacing w:line="360" w:lineRule="auto"/>
        <w:rPr>
          <w:rFonts w:ascii="Arial" w:eastAsia="Times New Roman" w:hAnsi="Arial" w:cs="Arial"/>
          <w:color w:val="000000"/>
          <w:sz w:val="18"/>
          <w:szCs w:val="18"/>
        </w:rPr>
      </w:pPr>
      <w:r>
        <w:rPr>
          <w:rFonts w:ascii="Arial" w:eastAsia="Times New Roman" w:hAnsi="Arial" w:cs="Arial"/>
          <w:color w:val="000000"/>
          <w:sz w:val="18"/>
          <w:szCs w:val="18"/>
        </w:rPr>
        <w:t>б) обслуживание матча в нетрезвом виде;</w:t>
      </w:r>
    </w:p>
    <w:p w:rsidR="00F54342" w:rsidRDefault="00F54342" w:rsidP="00F54342">
      <w:pPr>
        <w:spacing w:line="360" w:lineRule="auto"/>
        <w:rPr>
          <w:rFonts w:ascii="Arial" w:eastAsia="Times New Roman" w:hAnsi="Arial" w:cs="Arial"/>
          <w:color w:val="000000"/>
          <w:sz w:val="18"/>
          <w:szCs w:val="18"/>
        </w:rPr>
      </w:pPr>
      <w:r>
        <w:rPr>
          <w:rFonts w:ascii="Arial" w:eastAsia="Times New Roman" w:hAnsi="Arial" w:cs="Arial"/>
          <w:color w:val="000000"/>
          <w:sz w:val="18"/>
          <w:szCs w:val="18"/>
        </w:rPr>
        <w:t>в) отсутствие свистка, секундомера, судейских карточек, спортивной одежды или обуви;</w:t>
      </w:r>
    </w:p>
    <w:p w:rsidR="00F54342" w:rsidRDefault="00F54342" w:rsidP="00F54342">
      <w:pPr>
        <w:spacing w:line="360" w:lineRule="auto"/>
        <w:rPr>
          <w:rFonts w:ascii="Arial" w:eastAsia="Times New Roman" w:hAnsi="Arial" w:cs="Arial"/>
          <w:color w:val="000000"/>
          <w:sz w:val="18"/>
          <w:szCs w:val="18"/>
        </w:rPr>
      </w:pPr>
      <w:r>
        <w:rPr>
          <w:rFonts w:ascii="Arial" w:eastAsia="Times New Roman" w:hAnsi="Arial" w:cs="Arial"/>
          <w:color w:val="000000"/>
          <w:sz w:val="18"/>
          <w:szCs w:val="18"/>
        </w:rPr>
        <w:t>г) неуважительное или оскорбительное поведение по отношению к участникам турнира;</w:t>
      </w:r>
    </w:p>
    <w:p w:rsidR="00F54342" w:rsidRDefault="00F54342" w:rsidP="00F54342">
      <w:pPr>
        <w:spacing w:line="360" w:lineRule="auto"/>
        <w:rPr>
          <w:rFonts w:ascii="Arial" w:eastAsia="Times New Roman" w:hAnsi="Arial" w:cs="Arial"/>
          <w:color w:val="000000"/>
          <w:sz w:val="18"/>
          <w:szCs w:val="18"/>
        </w:rPr>
      </w:pPr>
      <w:r>
        <w:rPr>
          <w:rFonts w:ascii="Arial" w:eastAsia="Times New Roman" w:hAnsi="Arial" w:cs="Arial"/>
          <w:color w:val="000000"/>
          <w:sz w:val="18"/>
          <w:szCs w:val="18"/>
        </w:rPr>
        <w:t>д) умышленная фальсификация результата игры либо протокола матча;</w:t>
      </w:r>
    </w:p>
    <w:p w:rsidR="00F54342" w:rsidRDefault="00F54342" w:rsidP="00F54342">
      <w:pPr>
        <w:spacing w:line="360" w:lineRule="auto"/>
        <w:rPr>
          <w:rFonts w:ascii="Arial" w:eastAsia="Times New Roman" w:hAnsi="Arial" w:cs="Arial"/>
          <w:color w:val="000000"/>
          <w:sz w:val="18"/>
          <w:szCs w:val="18"/>
        </w:rPr>
      </w:pPr>
      <w:r>
        <w:rPr>
          <w:rFonts w:ascii="Arial" w:eastAsia="Times New Roman" w:hAnsi="Arial" w:cs="Arial"/>
          <w:color w:val="000000"/>
          <w:sz w:val="18"/>
          <w:szCs w:val="18"/>
        </w:rPr>
        <w:t>е) предвзятость;</w:t>
      </w:r>
    </w:p>
    <w:p w:rsidR="00F54342" w:rsidRDefault="00F54342" w:rsidP="00F54342">
      <w:pPr>
        <w:spacing w:line="360" w:lineRule="auto"/>
        <w:rPr>
          <w:rFonts w:ascii="Arial" w:eastAsia="Times New Roman" w:hAnsi="Arial" w:cs="Arial"/>
          <w:color w:val="000000"/>
          <w:sz w:val="18"/>
          <w:szCs w:val="18"/>
        </w:rPr>
      </w:pPr>
      <w:r>
        <w:rPr>
          <w:rFonts w:ascii="Arial" w:eastAsia="Times New Roman" w:hAnsi="Arial" w:cs="Arial"/>
          <w:color w:val="000000"/>
          <w:sz w:val="18"/>
          <w:szCs w:val="18"/>
        </w:rPr>
        <w:t>ж) умалчивание о фактах серьезного нарушения настоящего Регламента;</w:t>
      </w:r>
    </w:p>
    <w:p w:rsidR="00F54342" w:rsidRDefault="00F54342" w:rsidP="00F54342">
      <w:pPr>
        <w:spacing w:line="360" w:lineRule="auto"/>
        <w:rPr>
          <w:rFonts w:ascii="Arial" w:eastAsia="Times New Roman" w:hAnsi="Arial" w:cs="Arial"/>
          <w:color w:val="000000"/>
          <w:sz w:val="18"/>
          <w:szCs w:val="18"/>
        </w:rPr>
      </w:pPr>
      <w:r>
        <w:rPr>
          <w:rFonts w:ascii="Arial" w:eastAsia="Times New Roman" w:hAnsi="Arial" w:cs="Arial"/>
          <w:color w:val="000000"/>
          <w:sz w:val="18"/>
          <w:szCs w:val="18"/>
        </w:rPr>
        <w:t xml:space="preserve">3.8. </w:t>
      </w:r>
      <w:r>
        <w:rPr>
          <w:rFonts w:ascii="Arial" w:eastAsia="Times New Roman" w:hAnsi="Arial" w:cs="Arial"/>
        </w:rPr>
        <w:t> </w:t>
      </w:r>
      <w:r>
        <w:rPr>
          <w:rFonts w:ascii="Arial" w:eastAsia="Times New Roman" w:hAnsi="Arial" w:cs="Arial"/>
          <w:color w:val="000000"/>
          <w:sz w:val="18"/>
          <w:szCs w:val="18"/>
        </w:rPr>
        <w:t>Команда в лице её представителя имеет право подать протест на судейство, если считает, что действия судьи носили предвзятый или неуважительный по отношению к команде характер, а также по всем другим фактам нарушений, предусмотренных настоящим Регламентом. Такой протест подаётся в письменной форме Руководству лиги в течение трёх суток после окончания игры. Протесты на финальный матч принимаются только при наличии записи в протоколе матча о подаче протеста. Срок рассмотрения протеста – неделя. О решении команде сообщается в письменной форме.</w:t>
      </w:r>
    </w:p>
    <w:p w:rsidR="00F54342" w:rsidRDefault="00F54342" w:rsidP="00F54342">
      <w:pPr>
        <w:spacing w:line="360" w:lineRule="auto"/>
        <w:rPr>
          <w:rFonts w:ascii="Arial" w:eastAsia="Times New Roman" w:hAnsi="Arial" w:cs="Arial"/>
          <w:color w:val="000000"/>
          <w:sz w:val="18"/>
          <w:szCs w:val="18"/>
        </w:rPr>
      </w:pPr>
      <w:r>
        <w:rPr>
          <w:rFonts w:ascii="Arial" w:eastAsia="Times New Roman" w:hAnsi="Arial" w:cs="Arial"/>
          <w:color w:val="000000"/>
          <w:sz w:val="18"/>
          <w:szCs w:val="18"/>
        </w:rPr>
        <w:t>3.9. В случае выявления серьезных нарушений, судья может быть отстранен от обслуживания матчей на неопределенный срок.</w:t>
      </w:r>
    </w:p>
    <w:p w:rsidR="00F54342" w:rsidRDefault="00F54342" w:rsidP="00F54342">
      <w:pPr>
        <w:spacing w:line="360" w:lineRule="auto"/>
        <w:rPr>
          <w:rFonts w:ascii="Arial" w:eastAsia="Times New Roman" w:hAnsi="Arial" w:cs="Arial"/>
          <w:color w:val="000000"/>
          <w:sz w:val="18"/>
          <w:szCs w:val="18"/>
        </w:rPr>
      </w:pPr>
      <w:r>
        <w:rPr>
          <w:rFonts w:ascii="Arial" w:eastAsia="Times New Roman" w:hAnsi="Arial" w:cs="Arial"/>
          <w:color w:val="000000"/>
          <w:sz w:val="18"/>
          <w:szCs w:val="18"/>
        </w:rPr>
        <w:t>3.10 Протесты на любые действия судьи, имевшие непосредственное отношение к игре (судейские ошибки), не принимаются.</w:t>
      </w:r>
    </w:p>
    <w:p w:rsidR="0043545E" w:rsidRDefault="0043545E" w:rsidP="00872ABF">
      <w:pPr>
        <w:shd w:val="clear" w:color="auto" w:fill="FFFFFF"/>
        <w:spacing w:after="360" w:line="315" w:lineRule="atLeast"/>
        <w:rPr>
          <w:rFonts w:ascii="Arial" w:eastAsia="Times New Roman" w:hAnsi="Arial" w:cs="Arial"/>
          <w:b/>
          <w:bCs/>
          <w:color w:val="000000"/>
          <w:sz w:val="18"/>
          <w:szCs w:val="18"/>
        </w:rPr>
      </w:pPr>
    </w:p>
    <w:p w:rsidR="00F54342" w:rsidRDefault="00F54342" w:rsidP="00F54342">
      <w:pPr>
        <w:shd w:val="clear" w:color="auto" w:fill="FFFFFF"/>
        <w:spacing w:after="360" w:line="315" w:lineRule="atLeast"/>
        <w:rPr>
          <w:rFonts w:ascii="Arial" w:eastAsia="Times New Roman" w:hAnsi="Arial" w:cs="Arial"/>
          <w:b/>
          <w:bCs/>
          <w:color w:val="000000"/>
          <w:sz w:val="18"/>
          <w:szCs w:val="18"/>
        </w:rPr>
      </w:pPr>
      <w:r>
        <w:rPr>
          <w:rFonts w:ascii="Arial" w:eastAsia="Times New Roman" w:hAnsi="Arial" w:cs="Arial"/>
          <w:b/>
          <w:bCs/>
          <w:color w:val="000000"/>
          <w:sz w:val="18"/>
          <w:szCs w:val="18"/>
        </w:rPr>
        <w:t>4. Правила: </w:t>
      </w:r>
    </w:p>
    <w:p w:rsidR="00F54342" w:rsidRDefault="00F54342" w:rsidP="00F54342">
      <w:pPr>
        <w:shd w:val="clear" w:color="auto" w:fill="FFFFFF"/>
        <w:spacing w:before="100" w:beforeAutospacing="1" w:after="100" w:afterAutospacing="1" w:line="315" w:lineRule="atLeast"/>
        <w:rPr>
          <w:rFonts w:ascii="Arial" w:eastAsia="Times New Roman" w:hAnsi="Arial" w:cs="Arial"/>
          <w:bCs/>
          <w:color w:val="000000"/>
          <w:sz w:val="18"/>
          <w:szCs w:val="18"/>
        </w:rPr>
      </w:pPr>
      <w:r>
        <w:rPr>
          <w:rFonts w:ascii="Arial" w:eastAsia="Times New Roman" w:hAnsi="Arial" w:cs="Arial"/>
          <w:bCs/>
          <w:color w:val="000000"/>
          <w:sz w:val="18"/>
          <w:szCs w:val="18"/>
        </w:rPr>
        <w:t xml:space="preserve">4.1 </w:t>
      </w:r>
      <w:r>
        <w:rPr>
          <w:rFonts w:ascii="Arial" w:eastAsia="Times New Roman" w:hAnsi="Arial" w:cs="Arial"/>
          <w:color w:val="000000"/>
          <w:sz w:val="18"/>
          <w:szCs w:val="18"/>
        </w:rPr>
        <w:t>Матчи проходят по упрощенным правилам мин</w:t>
      </w:r>
      <w:proofErr w:type="gramStart"/>
      <w:r>
        <w:rPr>
          <w:rFonts w:ascii="Arial" w:eastAsia="Times New Roman" w:hAnsi="Arial" w:cs="Arial"/>
          <w:color w:val="000000"/>
          <w:sz w:val="18"/>
          <w:szCs w:val="18"/>
        </w:rPr>
        <w:t>и-</w:t>
      </w:r>
      <w:proofErr w:type="gramEnd"/>
      <w:r>
        <w:rPr>
          <w:rFonts w:ascii="Arial" w:eastAsia="Times New Roman" w:hAnsi="Arial" w:cs="Arial"/>
          <w:color w:val="000000"/>
          <w:sz w:val="18"/>
          <w:szCs w:val="18"/>
        </w:rPr>
        <w:t xml:space="preserve"> футбола.</w:t>
      </w:r>
    </w:p>
    <w:p w:rsidR="00F54342" w:rsidRDefault="00F54342" w:rsidP="00F54342">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bCs/>
          <w:color w:val="000000"/>
          <w:sz w:val="18"/>
          <w:szCs w:val="18"/>
        </w:rPr>
        <w:lastRenderedPageBreak/>
        <w:t>4.2.</w:t>
      </w:r>
      <w:r>
        <w:rPr>
          <w:rFonts w:ascii="Arial" w:eastAsia="Times New Roman" w:hAnsi="Arial" w:cs="Arial"/>
          <w:b/>
          <w:bCs/>
          <w:color w:val="000000"/>
          <w:sz w:val="18"/>
          <w:szCs w:val="18"/>
        </w:rPr>
        <w:t xml:space="preserve"> Количество замен в матче не ограничено</w:t>
      </w:r>
      <w:r>
        <w:rPr>
          <w:rFonts w:ascii="Arial" w:eastAsia="Times New Roman" w:hAnsi="Arial" w:cs="Arial"/>
          <w:color w:val="000000"/>
          <w:sz w:val="18"/>
          <w:szCs w:val="18"/>
        </w:rPr>
        <w:t>. Замена игрока производится без предупреждения судьи в месте, где расположены запасные игроки его команды.</w:t>
      </w:r>
    </w:p>
    <w:p w:rsidR="00F54342" w:rsidRDefault="00F54342" w:rsidP="00F54342">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color w:val="000000"/>
          <w:sz w:val="18"/>
          <w:szCs w:val="18"/>
        </w:rPr>
        <w:t>4.3. За нарушение командой численного состава, игроку показывается жёлтая карточка.</w:t>
      </w:r>
    </w:p>
    <w:p w:rsidR="00F54342" w:rsidRDefault="00F54342" w:rsidP="00F54342">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color w:val="000000"/>
          <w:sz w:val="18"/>
          <w:szCs w:val="18"/>
        </w:rPr>
        <w:t>4.4. Мяч вводится в игру из аута с земли. При ударе игрока по катящемуся мячу судья назначает ввод мяча в противоположную сторону.</w:t>
      </w:r>
    </w:p>
    <w:p w:rsidR="00F54342" w:rsidRDefault="00F54342" w:rsidP="00F54342">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bCs/>
          <w:color w:val="000000"/>
          <w:sz w:val="18"/>
          <w:szCs w:val="18"/>
        </w:rPr>
        <w:t>4.4.</w:t>
      </w:r>
      <w:r>
        <w:rPr>
          <w:rFonts w:ascii="Arial" w:eastAsia="Times New Roman" w:hAnsi="Arial" w:cs="Arial"/>
          <w:b/>
          <w:bCs/>
          <w:color w:val="000000"/>
          <w:sz w:val="18"/>
          <w:szCs w:val="18"/>
        </w:rPr>
        <w:t xml:space="preserve">  Мяч вводится в игру в течение 4 секунд</w:t>
      </w:r>
      <w:r>
        <w:rPr>
          <w:rFonts w:ascii="Arial" w:eastAsia="Times New Roman" w:hAnsi="Arial" w:cs="Arial"/>
          <w:color w:val="000000"/>
          <w:sz w:val="18"/>
          <w:szCs w:val="18"/>
        </w:rPr>
        <w:t>. </w:t>
      </w:r>
      <w:r>
        <w:rPr>
          <w:rFonts w:ascii="Arial" w:eastAsia="Times New Roman" w:hAnsi="Arial" w:cs="Arial"/>
          <w:b/>
          <w:bCs/>
          <w:color w:val="000000"/>
          <w:sz w:val="18"/>
          <w:szCs w:val="18"/>
        </w:rPr>
        <w:t>В случае задержки, арбитр назначает ввод мяча в игру в  противоположную сторону.</w:t>
      </w:r>
    </w:p>
    <w:p w:rsidR="00F54342" w:rsidRDefault="00F54342" w:rsidP="00F54342">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hAnsi="Arial" w:cs="Arial"/>
          <w:sz w:val="18"/>
          <w:szCs w:val="18"/>
        </w:rPr>
        <w:t>4.5.</w:t>
      </w:r>
      <w:r>
        <w:rPr>
          <w:rFonts w:ascii="Arial" w:hAnsi="Arial" w:cs="Arial"/>
          <w:b/>
          <w:sz w:val="18"/>
          <w:szCs w:val="18"/>
        </w:rPr>
        <w:t xml:space="preserve"> Бросок от ворот выполняется руками</w:t>
      </w:r>
      <w:r>
        <w:rPr>
          <w:rFonts w:ascii="Arial" w:hAnsi="Arial" w:cs="Arial"/>
          <w:sz w:val="18"/>
          <w:szCs w:val="18"/>
        </w:rPr>
        <w:t xml:space="preserve"> в течение 4-х секунд из любой точки своей штрафной площади</w:t>
      </w:r>
      <w:r>
        <w:rPr>
          <w:rFonts w:ascii="Arial" w:eastAsia="Times New Roman" w:hAnsi="Arial" w:cs="Arial"/>
          <w:b/>
          <w:bCs/>
          <w:color w:val="000000"/>
          <w:sz w:val="18"/>
          <w:szCs w:val="18"/>
        </w:rPr>
        <w:t>.</w:t>
      </w:r>
    </w:p>
    <w:p w:rsidR="00F54342" w:rsidRDefault="00F54342" w:rsidP="00F54342">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hAnsi="Arial" w:cs="Arial"/>
          <w:color w:val="000000"/>
          <w:sz w:val="18"/>
          <w:szCs w:val="18"/>
        </w:rPr>
        <w:t>4.6. Вратарь не имеет право получать мяч от партнера по команде после броска от ворот, если им не сыграл или не коснулся соперник</w:t>
      </w:r>
      <w:r>
        <w:rPr>
          <w:rFonts w:ascii="Arial" w:eastAsia="Times New Roman" w:hAnsi="Arial" w:cs="Arial"/>
          <w:color w:val="000000"/>
          <w:sz w:val="18"/>
          <w:szCs w:val="18"/>
        </w:rPr>
        <w:t>.</w:t>
      </w:r>
    </w:p>
    <w:p w:rsidR="00F54342" w:rsidRDefault="00F54342" w:rsidP="00F54342">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hAnsi="Arial" w:cs="Arial"/>
          <w:color w:val="000000"/>
          <w:sz w:val="18"/>
          <w:szCs w:val="18"/>
        </w:rPr>
        <w:t xml:space="preserve">4.7. </w:t>
      </w:r>
      <w:r>
        <w:rPr>
          <w:rFonts w:ascii="Arial" w:hAnsi="Arial" w:cs="Arial"/>
          <w:sz w:val="18"/>
          <w:szCs w:val="18"/>
        </w:rPr>
        <w:t>Вратарь не имеет право получать обратную передачу</w:t>
      </w:r>
      <w:r>
        <w:rPr>
          <w:rFonts w:ascii="Arial" w:hAnsi="Arial" w:cs="Arial"/>
          <w:color w:val="000000"/>
          <w:sz w:val="18"/>
          <w:szCs w:val="18"/>
        </w:rPr>
        <w:t xml:space="preserve"> от партнёров по команде, если им не сыграл или не коснулся соперник</w:t>
      </w:r>
      <w:r>
        <w:rPr>
          <w:rFonts w:ascii="Arial" w:eastAsia="Times New Roman" w:hAnsi="Arial" w:cs="Arial"/>
          <w:color w:val="000000"/>
          <w:sz w:val="18"/>
          <w:szCs w:val="18"/>
        </w:rPr>
        <w:t>, за исключением случая, когда вратарь находится на чужой половине площадки.</w:t>
      </w:r>
    </w:p>
    <w:p w:rsidR="00F54342" w:rsidRDefault="00F54342" w:rsidP="00F54342">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4.8. Вратарь имеет право контролировать (руками или ногами) мяч на своей половине поля не более 4-х секунд. В случае перехода вратаря на чужую половину площадки правило «четырех секунд» не действует. </w:t>
      </w:r>
    </w:p>
    <w:p w:rsidR="00F54342" w:rsidRDefault="00F54342" w:rsidP="00F54342">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bCs/>
          <w:color w:val="000000"/>
          <w:sz w:val="18"/>
          <w:szCs w:val="18"/>
        </w:rPr>
        <w:t>4.9.</w:t>
      </w:r>
      <w:r>
        <w:rPr>
          <w:rFonts w:ascii="Arial" w:eastAsia="Times New Roman" w:hAnsi="Arial" w:cs="Arial"/>
          <w:b/>
          <w:bCs/>
          <w:color w:val="000000"/>
          <w:sz w:val="18"/>
          <w:szCs w:val="18"/>
        </w:rPr>
        <w:t xml:space="preserve"> Вратарь не имеет права касаться  мяча рукой после паса своего партнера ногой.</w:t>
      </w:r>
    </w:p>
    <w:p w:rsidR="00F54342" w:rsidRDefault="00F54342" w:rsidP="00F54342">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bCs/>
          <w:color w:val="000000"/>
          <w:sz w:val="18"/>
          <w:szCs w:val="18"/>
        </w:rPr>
        <w:t>4.10.</w:t>
      </w:r>
      <w:r>
        <w:rPr>
          <w:rFonts w:ascii="Arial" w:eastAsia="Times New Roman" w:hAnsi="Arial" w:cs="Arial"/>
          <w:b/>
          <w:bCs/>
          <w:color w:val="000000"/>
          <w:sz w:val="18"/>
          <w:szCs w:val="18"/>
        </w:rPr>
        <w:t xml:space="preserve"> В матчах действует система 6-ти фолов</w:t>
      </w:r>
      <w:r>
        <w:rPr>
          <w:rFonts w:ascii="Arial" w:eastAsia="Times New Roman" w:hAnsi="Arial" w:cs="Arial"/>
          <w:color w:val="000000"/>
          <w:sz w:val="18"/>
          <w:szCs w:val="18"/>
        </w:rPr>
        <w:t>. Команда, набравшая 6 фолов за тайм, </w:t>
      </w:r>
      <w:r>
        <w:rPr>
          <w:rFonts w:ascii="Arial" w:eastAsia="Times New Roman" w:hAnsi="Arial" w:cs="Arial"/>
          <w:b/>
          <w:bCs/>
          <w:color w:val="000000"/>
          <w:sz w:val="18"/>
          <w:szCs w:val="18"/>
        </w:rPr>
        <w:t>наказывается 10-ти метровым штрафным ударом</w:t>
      </w:r>
      <w:r>
        <w:rPr>
          <w:rFonts w:ascii="Arial" w:eastAsia="Times New Roman" w:hAnsi="Arial" w:cs="Arial"/>
          <w:color w:val="000000"/>
          <w:sz w:val="18"/>
          <w:szCs w:val="18"/>
        </w:rPr>
        <w:t>. Каждый следующий фол наказывается тем же образом.</w:t>
      </w:r>
    </w:p>
    <w:p w:rsidR="00F54342" w:rsidRDefault="00F54342" w:rsidP="00F54342">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color w:val="000000"/>
          <w:sz w:val="18"/>
          <w:szCs w:val="18"/>
        </w:rPr>
        <w:t>4.11. При пробитии 10-ти метрового штрафного удара вратарь может располагаться на расстоянии до 5 метров от мяча. Игрок, выполняющий удар, бьёт по мячу с целью забить гол и не может передать мяч партнёру по команде. После того как штрафной удар был выполнен, игрок не может касаться мяча до тех пор, пока его не коснётся вратарь защищающейся команды, пока он не отскочит от одной из стоек или перекладины ворот, или не покинет площадку.</w:t>
      </w:r>
    </w:p>
    <w:p w:rsidR="00F54342" w:rsidRDefault="00F54342" w:rsidP="00F54342">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4.12. Если игрок совершит шестое командное нарушение на своей половине площадки между воображаемой линией, проходящей через 10 метровую отметку  и линией ворот, но за пределами штрафной площади, то атакующая команда принимает </w:t>
      </w:r>
      <w:proofErr w:type="gramStart"/>
      <w:r>
        <w:rPr>
          <w:rFonts w:ascii="Arial" w:eastAsia="Times New Roman" w:hAnsi="Arial" w:cs="Arial"/>
          <w:color w:val="000000"/>
          <w:sz w:val="18"/>
          <w:szCs w:val="18"/>
        </w:rPr>
        <w:t>решение</w:t>
      </w:r>
      <w:proofErr w:type="gramEnd"/>
      <w:r>
        <w:rPr>
          <w:rFonts w:ascii="Arial" w:eastAsia="Times New Roman" w:hAnsi="Arial" w:cs="Arial"/>
          <w:color w:val="000000"/>
          <w:sz w:val="18"/>
          <w:szCs w:val="18"/>
        </w:rPr>
        <w:t xml:space="preserve"> выполнять ли удар с 10 метровой отметки, или с места, где произошло нарушение. Игроки защищающейся команды не могут устанавливать стенку, чтобы защищаться от штрафного удара.  </w:t>
      </w:r>
    </w:p>
    <w:p w:rsidR="00F54342" w:rsidRDefault="00F54342" w:rsidP="00F54342">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color w:val="000000"/>
          <w:sz w:val="18"/>
          <w:szCs w:val="18"/>
        </w:rPr>
        <w:t>4.13. Пенальти назначается, когда игрок обороняющейся команды производит нарушение правил в пределах своей штрафной площадки, которое должно быть наказано штрафным ударом. </w:t>
      </w:r>
      <w:r>
        <w:rPr>
          <w:rFonts w:ascii="Arial" w:eastAsia="Times New Roman" w:hAnsi="Arial" w:cs="Arial"/>
          <w:b/>
          <w:bCs/>
          <w:color w:val="000000"/>
          <w:sz w:val="18"/>
          <w:szCs w:val="18"/>
        </w:rPr>
        <w:t>Мяч помещается на 6-метровую отметку</w:t>
      </w:r>
      <w:r>
        <w:rPr>
          <w:rFonts w:ascii="Arial" w:eastAsia="Times New Roman" w:hAnsi="Arial" w:cs="Arial"/>
          <w:color w:val="000000"/>
          <w:sz w:val="18"/>
          <w:szCs w:val="18"/>
        </w:rPr>
        <w:t>. Вратарь располагается на линии ворот. Если вратарь сходит с линии ворот до удара, то арбитр вправе назначить пробитие пенальти повторно.</w:t>
      </w:r>
    </w:p>
    <w:p w:rsidR="00F54342" w:rsidRDefault="00F54342" w:rsidP="00F54342">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4.14. Как при пробивании штрафного удара, так и при вводе мяча из аута игрок не имеет права умышленно затягивать игру, становясь перед мячом! В том случае, если игрок умышленно будет вставать перед мячом, </w:t>
      </w:r>
      <w:r>
        <w:rPr>
          <w:rFonts w:ascii="Arial" w:eastAsia="Times New Roman" w:hAnsi="Arial" w:cs="Arial"/>
          <w:color w:val="000000"/>
          <w:sz w:val="18"/>
          <w:szCs w:val="18"/>
        </w:rPr>
        <w:lastRenderedPageBreak/>
        <w:t>ему может быть показана жёлтая карточка за затяжку времени и штрафной (аут) будут ещё раз перебиты командой, которая владела мячом.</w:t>
      </w:r>
    </w:p>
    <w:p w:rsidR="00F54342" w:rsidRDefault="00F54342" w:rsidP="00F54342">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color w:val="000000"/>
          <w:sz w:val="18"/>
          <w:szCs w:val="18"/>
        </w:rPr>
        <w:t>4.15.При пробитии штрафного удара игрок может попросить судью отодвинуть стенку на 5 метров, в данном случае мяч вводится по свистку арбитра, в случае если игрок ввёл мяч без свистка, ему показывается желтая карточка и штрафной перебивается.</w:t>
      </w:r>
    </w:p>
    <w:p w:rsidR="00F54342" w:rsidRDefault="00F54342" w:rsidP="00F54342">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color w:val="000000"/>
          <w:sz w:val="18"/>
          <w:szCs w:val="18"/>
        </w:rPr>
        <w:t>4.16 Гол, забитый из аута или при вводе мяча от ворот не засчитывается, если мяч никого не коснулся.</w:t>
      </w:r>
    </w:p>
    <w:p w:rsidR="00F54342" w:rsidRDefault="00F54342" w:rsidP="00F54342">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bCs/>
          <w:color w:val="000000"/>
          <w:sz w:val="18"/>
          <w:szCs w:val="18"/>
        </w:rPr>
        <w:t>4.17. Игрокам р</w:t>
      </w:r>
      <w:r>
        <w:rPr>
          <w:rFonts w:ascii="Arial" w:hAnsi="Arial" w:cs="Arial"/>
          <w:sz w:val="18"/>
          <w:szCs w:val="18"/>
        </w:rPr>
        <w:t>азрешается подкатиться в попытке сыграть в мяч, когда им играет или пытается сыграть соперник.</w:t>
      </w:r>
      <w:r>
        <w:rPr>
          <w:rFonts w:ascii="Arial" w:eastAsia="Times New Roman" w:hAnsi="Arial" w:cs="Arial"/>
          <w:color w:val="000000"/>
          <w:sz w:val="18"/>
          <w:szCs w:val="18"/>
        </w:rPr>
        <w:t xml:space="preserve"> Игрок может в падении завершать атаку, а так же накрывать удар соперника по воротам. </w:t>
      </w:r>
      <w:r>
        <w:rPr>
          <w:rFonts w:ascii="Arial" w:eastAsia="Times New Roman" w:hAnsi="Arial" w:cs="Arial"/>
          <w:b/>
          <w:bCs/>
          <w:color w:val="000000"/>
          <w:sz w:val="18"/>
          <w:szCs w:val="18"/>
        </w:rPr>
        <w:t>Все остальные моменты с подкатами, в том числе и игра лежа, считаются нарушением правил и наказываются штрафным либо «свободным» ударом.</w:t>
      </w:r>
    </w:p>
    <w:p w:rsidR="00F54342" w:rsidRDefault="00F54342" w:rsidP="00F54342">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color w:val="000000"/>
          <w:sz w:val="18"/>
          <w:szCs w:val="18"/>
        </w:rPr>
        <w:t>4.18. Мяч, забитый из положения «лежа»  засчитывается, если игрок в падении завершает атаку и забивает.</w:t>
      </w:r>
    </w:p>
    <w:p w:rsidR="00F54342" w:rsidRDefault="00F54342" w:rsidP="00F54342">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color w:val="000000"/>
          <w:sz w:val="18"/>
          <w:szCs w:val="18"/>
        </w:rPr>
        <w:t>4.19. При наличии у двух команд одинаковой формы, преимущество имеет команда, которая находится первой в расписании играющих команд чемпионата.</w:t>
      </w:r>
    </w:p>
    <w:p w:rsidR="00F54342" w:rsidRDefault="00F54342" w:rsidP="00F54342">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bCs/>
          <w:color w:val="000000"/>
          <w:sz w:val="18"/>
          <w:szCs w:val="18"/>
        </w:rPr>
        <w:t>4.20.</w:t>
      </w:r>
      <w:r>
        <w:rPr>
          <w:rFonts w:ascii="Arial" w:eastAsia="Times New Roman" w:hAnsi="Arial" w:cs="Arial"/>
          <w:b/>
          <w:bCs/>
          <w:color w:val="000000"/>
          <w:sz w:val="18"/>
          <w:szCs w:val="18"/>
        </w:rPr>
        <w:t xml:space="preserve"> При удалении игрока с площадки, команда играет 2 минуты в меньшинстве или до пропущенного в свои ворота мяча</w:t>
      </w:r>
      <w:r>
        <w:rPr>
          <w:rFonts w:ascii="Arial" w:eastAsia="Times New Roman" w:hAnsi="Arial" w:cs="Arial"/>
          <w:color w:val="000000"/>
          <w:sz w:val="18"/>
          <w:szCs w:val="18"/>
        </w:rPr>
        <w:t>.</w:t>
      </w:r>
      <w:r>
        <w:rPr>
          <w:rFonts w:ascii="Arial" w:eastAsia="Times New Roman" w:hAnsi="Arial" w:cs="Arial"/>
          <w:b/>
          <w:bCs/>
          <w:color w:val="000000"/>
          <w:sz w:val="18"/>
          <w:szCs w:val="18"/>
        </w:rPr>
        <w:t> Удаленный игрок в этом матче не может выйти на площадку. Удаленный игрок должен будет пропустить следующий матч.</w:t>
      </w:r>
      <w:r>
        <w:rPr>
          <w:rFonts w:ascii="Arial" w:eastAsia="Times New Roman" w:hAnsi="Arial" w:cs="Arial"/>
          <w:color w:val="000000"/>
          <w:sz w:val="18"/>
          <w:szCs w:val="18"/>
        </w:rPr>
        <w:t>  </w:t>
      </w:r>
      <w:r>
        <w:rPr>
          <w:rFonts w:ascii="Arial" w:eastAsia="Times New Roman" w:hAnsi="Arial" w:cs="Arial"/>
          <w:b/>
          <w:bCs/>
          <w:color w:val="000000"/>
          <w:sz w:val="18"/>
          <w:szCs w:val="18"/>
        </w:rPr>
        <w:t>В случае если игрок, который подвергся дисквалификации, будет задействован в следующем матче, то его команде будет засчитано поражение со счетом 0:5, а на игрока наложена дисквалификация от 3 матчей.</w:t>
      </w:r>
    </w:p>
    <w:p w:rsidR="00F54342" w:rsidRDefault="00F54342" w:rsidP="00F54342">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color w:val="000000"/>
          <w:sz w:val="18"/>
          <w:szCs w:val="18"/>
        </w:rPr>
        <w:t>4.21. Команде, в которой количество игроков прибывших на матч не позволило начать его (</w:t>
      </w:r>
      <w:r>
        <w:rPr>
          <w:rFonts w:ascii="Arial" w:eastAsia="Times New Roman" w:hAnsi="Arial" w:cs="Arial"/>
          <w:b/>
          <w:bCs/>
          <w:color w:val="000000"/>
          <w:sz w:val="18"/>
          <w:szCs w:val="18"/>
        </w:rPr>
        <w:t>менее 2-х полевых игроков + вратарь</w:t>
      </w:r>
      <w:r>
        <w:rPr>
          <w:rFonts w:ascii="Arial" w:eastAsia="Times New Roman" w:hAnsi="Arial" w:cs="Arial"/>
          <w:color w:val="000000"/>
          <w:sz w:val="18"/>
          <w:szCs w:val="18"/>
        </w:rPr>
        <w:t>) будет засчитано </w:t>
      </w:r>
      <w:r>
        <w:rPr>
          <w:rFonts w:ascii="Arial" w:eastAsia="Times New Roman" w:hAnsi="Arial" w:cs="Arial"/>
          <w:b/>
          <w:bCs/>
          <w:color w:val="000000"/>
          <w:sz w:val="18"/>
          <w:szCs w:val="18"/>
        </w:rPr>
        <w:t>поражение</w:t>
      </w:r>
      <w:r>
        <w:rPr>
          <w:rFonts w:ascii="Arial" w:eastAsia="Times New Roman" w:hAnsi="Arial" w:cs="Arial"/>
          <w:color w:val="000000"/>
          <w:sz w:val="18"/>
          <w:szCs w:val="18"/>
        </w:rPr>
        <w:t> со счетом 0:5.</w:t>
      </w:r>
    </w:p>
    <w:p w:rsidR="00F54342" w:rsidRDefault="00F54342" w:rsidP="00F54342">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bCs/>
          <w:color w:val="000000"/>
          <w:sz w:val="18"/>
          <w:szCs w:val="18"/>
        </w:rPr>
        <w:t>4.22.</w:t>
      </w:r>
      <w:r>
        <w:rPr>
          <w:rFonts w:ascii="Arial" w:eastAsia="Times New Roman" w:hAnsi="Arial" w:cs="Arial"/>
          <w:b/>
          <w:bCs/>
          <w:color w:val="000000"/>
          <w:sz w:val="18"/>
          <w:szCs w:val="18"/>
        </w:rPr>
        <w:t xml:space="preserve"> Команда автоматически снимается с розыгрыша за неявку на </w:t>
      </w:r>
      <w:r w:rsidR="00402400">
        <w:rPr>
          <w:rFonts w:ascii="Arial" w:eastAsia="Times New Roman" w:hAnsi="Arial" w:cs="Arial"/>
          <w:b/>
          <w:bCs/>
          <w:color w:val="000000"/>
          <w:sz w:val="18"/>
          <w:szCs w:val="18"/>
        </w:rPr>
        <w:t>1</w:t>
      </w:r>
      <w:r>
        <w:rPr>
          <w:rFonts w:ascii="Arial" w:eastAsia="Times New Roman" w:hAnsi="Arial" w:cs="Arial"/>
          <w:b/>
          <w:bCs/>
          <w:color w:val="000000"/>
          <w:sz w:val="18"/>
          <w:szCs w:val="18"/>
        </w:rPr>
        <w:t xml:space="preserve"> игр</w:t>
      </w:r>
      <w:r w:rsidR="00402400">
        <w:rPr>
          <w:rFonts w:ascii="Arial" w:eastAsia="Times New Roman" w:hAnsi="Arial" w:cs="Arial"/>
          <w:b/>
          <w:bCs/>
          <w:color w:val="000000"/>
          <w:sz w:val="18"/>
          <w:szCs w:val="18"/>
        </w:rPr>
        <w:t>у</w:t>
      </w:r>
      <w:r>
        <w:rPr>
          <w:rFonts w:ascii="Arial" w:eastAsia="Times New Roman" w:hAnsi="Arial" w:cs="Arial"/>
          <w:b/>
          <w:bCs/>
          <w:color w:val="000000"/>
          <w:sz w:val="18"/>
          <w:szCs w:val="18"/>
        </w:rPr>
        <w:t>.</w:t>
      </w:r>
    </w:p>
    <w:p w:rsidR="00F54342" w:rsidRDefault="00F54342" w:rsidP="00F54342">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hAnsi="Arial" w:cs="Arial"/>
          <w:color w:val="000000"/>
          <w:sz w:val="18"/>
          <w:szCs w:val="18"/>
          <w:shd w:val="clear" w:color="auto" w:fill="FFFFFF"/>
        </w:rPr>
        <w:t>4.23. Отложенный штраф погашается клубом либо капитаном/</w:t>
      </w:r>
      <w:proofErr w:type="gramStart"/>
      <w:r>
        <w:rPr>
          <w:rFonts w:ascii="Arial" w:hAnsi="Arial" w:cs="Arial"/>
          <w:color w:val="000000"/>
          <w:sz w:val="18"/>
          <w:szCs w:val="18"/>
          <w:shd w:val="clear" w:color="auto" w:fill="FFFFFF"/>
        </w:rPr>
        <w:t>вице-капитаном</w:t>
      </w:r>
      <w:proofErr w:type="gramEnd"/>
      <w:r>
        <w:rPr>
          <w:rFonts w:ascii="Arial" w:hAnsi="Arial" w:cs="Arial"/>
          <w:color w:val="000000"/>
          <w:sz w:val="18"/>
          <w:szCs w:val="18"/>
          <w:shd w:val="clear" w:color="auto" w:fill="FFFFFF"/>
        </w:rPr>
        <w:t xml:space="preserve"> выступавшим за клуб. В случае непогашения задолженности</w:t>
      </w:r>
      <w:r>
        <w:rPr>
          <w:rStyle w:val="apple-converted-space"/>
          <w:rFonts w:ascii="Arial" w:hAnsi="Arial" w:cs="Arial"/>
          <w:color w:val="000000"/>
          <w:sz w:val="18"/>
          <w:szCs w:val="18"/>
          <w:shd w:val="clear" w:color="auto" w:fill="FFFFFF"/>
        </w:rPr>
        <w:t> </w:t>
      </w:r>
      <w:r>
        <w:rPr>
          <w:rFonts w:ascii="Arial" w:hAnsi="Arial" w:cs="Arial"/>
          <w:b/>
          <w:bCs/>
          <w:color w:val="000000"/>
          <w:sz w:val="18"/>
          <w:szCs w:val="18"/>
          <w:shd w:val="clear" w:color="auto" w:fill="FFFFFF"/>
        </w:rPr>
        <w:t>в течение 10 дней</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со дня объявления штрафа,</w:t>
      </w:r>
      <w:r>
        <w:rPr>
          <w:rStyle w:val="apple-converted-space"/>
          <w:rFonts w:ascii="Arial" w:hAnsi="Arial" w:cs="Arial"/>
          <w:color w:val="000000"/>
          <w:sz w:val="18"/>
          <w:szCs w:val="18"/>
          <w:shd w:val="clear" w:color="auto" w:fill="FFFFFF"/>
        </w:rPr>
        <w:t> </w:t>
      </w:r>
      <w:r>
        <w:rPr>
          <w:rFonts w:ascii="Arial" w:hAnsi="Arial" w:cs="Arial"/>
          <w:b/>
          <w:bCs/>
          <w:color w:val="000000"/>
          <w:sz w:val="18"/>
          <w:szCs w:val="18"/>
          <w:shd w:val="clear" w:color="auto" w:fill="FFFFFF"/>
        </w:rPr>
        <w:t>клубу будет снят с участия в турнире</w:t>
      </w:r>
      <w:r>
        <w:rPr>
          <w:rFonts w:ascii="Arial" w:hAnsi="Arial" w:cs="Arial"/>
          <w:color w:val="000000"/>
          <w:sz w:val="18"/>
          <w:szCs w:val="18"/>
          <w:shd w:val="clear" w:color="auto" w:fill="FFFFFF"/>
        </w:rPr>
        <w:t>.</w:t>
      </w:r>
    </w:p>
    <w:p w:rsidR="00F54342" w:rsidRDefault="00F54342" w:rsidP="00F54342">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hAnsi="Arial" w:cs="Arial"/>
          <w:bCs/>
          <w:color w:val="000000"/>
          <w:sz w:val="18"/>
          <w:szCs w:val="18"/>
          <w:shd w:val="clear" w:color="auto" w:fill="FFFFFF"/>
        </w:rPr>
        <w:t>4.24.</w:t>
      </w:r>
      <w:r>
        <w:rPr>
          <w:rFonts w:ascii="Arial" w:hAnsi="Arial" w:cs="Arial"/>
          <w:b/>
          <w:bCs/>
          <w:color w:val="000000"/>
          <w:sz w:val="18"/>
          <w:szCs w:val="18"/>
          <w:shd w:val="clear" w:color="auto" w:fill="FFFFFF"/>
        </w:rPr>
        <w:t xml:space="preserve"> Игроки</w:t>
      </w:r>
      <w:r>
        <w:rPr>
          <w:rFonts w:ascii="Arial" w:hAnsi="Arial" w:cs="Arial"/>
          <w:color w:val="000000"/>
          <w:sz w:val="18"/>
          <w:szCs w:val="18"/>
          <w:shd w:val="clear" w:color="auto" w:fill="FFFFFF"/>
        </w:rPr>
        <w:t>, заигранные в данном сезоне за клуб, у которого есть неоплаченный вовремя штрафы,</w:t>
      </w:r>
      <w:r>
        <w:rPr>
          <w:rStyle w:val="apple-converted-space"/>
          <w:rFonts w:ascii="Arial" w:hAnsi="Arial" w:cs="Arial"/>
          <w:color w:val="000000"/>
          <w:sz w:val="18"/>
          <w:szCs w:val="18"/>
          <w:shd w:val="clear" w:color="auto" w:fill="FFFFFF"/>
        </w:rPr>
        <w:t> </w:t>
      </w:r>
      <w:r>
        <w:rPr>
          <w:rFonts w:ascii="Arial" w:hAnsi="Arial" w:cs="Arial"/>
          <w:b/>
          <w:bCs/>
          <w:color w:val="000000"/>
          <w:sz w:val="18"/>
          <w:szCs w:val="18"/>
          <w:shd w:val="clear" w:color="auto" w:fill="FFFFFF"/>
        </w:rPr>
        <w:t>не могут выступать в соревнованиях под эгидой ОПЛ</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вплоть до погашения общего долга клуба либо своей доли долга. Сумма долга команды распределяется на каждого игрока в заявке команды в размере не менее 1/10 части общей суммы. Представители снявшейся с долгами команды допускаются до соревнований под эгидой ОПЛ только после уплаты всей суммы долга.</w:t>
      </w:r>
    </w:p>
    <w:p w:rsidR="00F54342" w:rsidRDefault="00F54342" w:rsidP="00F54342">
      <w:pPr>
        <w:shd w:val="clear" w:color="auto" w:fill="FFFFFF"/>
        <w:spacing w:before="100" w:beforeAutospacing="1" w:after="100" w:afterAutospacing="1" w:line="315" w:lineRule="atLeast"/>
        <w:rPr>
          <w:rFonts w:ascii="Arial" w:hAnsi="Arial" w:cs="Arial"/>
          <w:color w:val="000000"/>
          <w:sz w:val="18"/>
          <w:szCs w:val="18"/>
          <w:shd w:val="clear" w:color="auto" w:fill="FFFFFF"/>
        </w:rPr>
      </w:pPr>
      <w:r>
        <w:rPr>
          <w:rFonts w:ascii="Arial" w:hAnsi="Arial" w:cs="Arial"/>
          <w:bCs/>
          <w:color w:val="000000"/>
          <w:sz w:val="18"/>
          <w:szCs w:val="18"/>
          <w:shd w:val="clear" w:color="auto" w:fill="FFFFFF"/>
        </w:rPr>
        <w:t>4.25</w:t>
      </w:r>
      <w:r>
        <w:rPr>
          <w:rFonts w:ascii="Arial" w:hAnsi="Arial" w:cs="Arial"/>
          <w:b/>
          <w:bCs/>
          <w:color w:val="000000"/>
          <w:sz w:val="18"/>
          <w:szCs w:val="18"/>
          <w:shd w:val="clear" w:color="auto" w:fill="FFFFFF"/>
        </w:rPr>
        <w:t>. Команды имеет право на взятие одного тайм-аута за игру</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продолжительностью 1 мин. Только</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представители или капитаны</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команд уполномочены просить тайм-аут у главного судьи, который в свою очередь</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дает разрешение на тайм-аут, когда мяч выйдет из игры, используя свисток. Во время тайм-аута игроки должны находиться в пределах площадки.</w:t>
      </w:r>
    </w:p>
    <w:p w:rsidR="00F54342" w:rsidRDefault="00F54342" w:rsidP="00F54342">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hAnsi="Arial" w:cs="Arial"/>
          <w:color w:val="000000"/>
          <w:sz w:val="18"/>
          <w:szCs w:val="18"/>
          <w:shd w:val="clear" w:color="auto" w:fill="FFFFFF"/>
        </w:rPr>
        <w:t xml:space="preserve">4.26. Игрокам разрешено </w:t>
      </w:r>
      <w:r>
        <w:rPr>
          <w:rFonts w:ascii="Arial" w:eastAsia="Times New Roman" w:hAnsi="Arial" w:cs="Arial"/>
          <w:color w:val="000000"/>
          <w:sz w:val="18"/>
          <w:szCs w:val="18"/>
        </w:rPr>
        <w:t xml:space="preserve">выходить на поле только в кедах на гладкой подошве, </w:t>
      </w:r>
      <w:r>
        <w:rPr>
          <w:rFonts w:ascii="Arial" w:hAnsi="Arial" w:cs="Arial"/>
          <w:color w:val="000000"/>
          <w:sz w:val="18"/>
          <w:szCs w:val="18"/>
          <w:shd w:val="clear" w:color="auto" w:fill="FFFFFF"/>
        </w:rPr>
        <w:t xml:space="preserve">категорически запрещается играть в бутсах, </w:t>
      </w:r>
      <w:r>
        <w:rPr>
          <w:rFonts w:ascii="Arial" w:eastAsia="Times New Roman" w:hAnsi="Arial" w:cs="Arial"/>
          <w:color w:val="000000"/>
          <w:sz w:val="18"/>
          <w:szCs w:val="18"/>
        </w:rPr>
        <w:t>а так же для предотвращения травм рекомендуется одевать щитки.</w:t>
      </w:r>
    </w:p>
    <w:p w:rsidR="00F54342" w:rsidRDefault="00F54342" w:rsidP="00F54342">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color w:val="000000"/>
          <w:sz w:val="18"/>
          <w:szCs w:val="18"/>
        </w:rPr>
        <w:lastRenderedPageBreak/>
        <w:t xml:space="preserve">4.27. Игровая форма команд должна соответствовать требованиям </w:t>
      </w:r>
      <w:r>
        <w:rPr>
          <w:rFonts w:ascii="Arial" w:eastAsia="Times New Roman" w:hAnsi="Arial" w:cs="Arial"/>
          <w:color w:val="000000"/>
          <w:sz w:val="18"/>
          <w:szCs w:val="18"/>
        </w:rPr>
        <w:t xml:space="preserve">Высших Дивизионов </w:t>
      </w:r>
      <w:r>
        <w:rPr>
          <w:rFonts w:ascii="Arial" w:eastAsia="Times New Roman" w:hAnsi="Arial" w:cs="Arial"/>
          <w:color w:val="000000"/>
          <w:sz w:val="18"/>
          <w:szCs w:val="18"/>
        </w:rPr>
        <w:t>ОПЛ:</w:t>
      </w:r>
    </w:p>
    <w:p w:rsidR="00F54342" w:rsidRDefault="00F54342" w:rsidP="00F54342">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color w:val="000000"/>
          <w:sz w:val="18"/>
          <w:szCs w:val="18"/>
        </w:rPr>
        <w:t>а) для команд высших дивизионов ОПЛ - каждый выходящий на поле полевой игрок обязан иметь одинаковую по цвету и фасону футболку с номером, шорты, гетры и щитки;</w:t>
      </w:r>
    </w:p>
    <w:p w:rsidR="00F54342" w:rsidRDefault="00F54342" w:rsidP="00F54342">
      <w:pPr>
        <w:shd w:val="clear" w:color="auto" w:fill="FFFFFF"/>
        <w:spacing w:before="100" w:beforeAutospacing="1" w:after="100" w:afterAutospacing="1" w:line="315" w:lineRule="atLeast"/>
        <w:rPr>
          <w:rFonts w:ascii="Arial" w:eastAsia="Times New Roman" w:hAnsi="Arial" w:cs="Arial"/>
          <w:color w:val="000000"/>
          <w:sz w:val="18"/>
          <w:szCs w:val="18"/>
        </w:rPr>
      </w:pPr>
      <w:r>
        <w:rPr>
          <w:rFonts w:ascii="Arial" w:eastAsia="Times New Roman" w:hAnsi="Arial" w:cs="Arial"/>
          <w:color w:val="000000"/>
          <w:sz w:val="18"/>
          <w:szCs w:val="18"/>
        </w:rPr>
        <w:t>б) вратарская форма должна отличаться по цвету от формы полевых игроков. Вратарю разрешается играть в штанах.</w:t>
      </w:r>
    </w:p>
    <w:p w:rsidR="00402400" w:rsidRDefault="00402400" w:rsidP="00402400">
      <w:pPr>
        <w:shd w:val="clear" w:color="auto" w:fill="FFFFFF"/>
        <w:spacing w:after="0" w:line="315" w:lineRule="atLeast"/>
        <w:rPr>
          <w:rFonts w:ascii="Arial" w:eastAsia="Times New Roman" w:hAnsi="Arial" w:cs="Arial"/>
          <w:color w:val="000000"/>
          <w:sz w:val="18"/>
          <w:szCs w:val="18"/>
        </w:rPr>
      </w:pPr>
      <w:r>
        <w:rPr>
          <w:rFonts w:ascii="Arial" w:eastAsia="Times New Roman" w:hAnsi="Arial" w:cs="Arial"/>
          <w:b/>
          <w:bCs/>
          <w:color w:val="000000"/>
          <w:sz w:val="18"/>
          <w:szCs w:val="18"/>
        </w:rPr>
        <w:t>5.     Ответственность участников соревнований, представителей команд и руководителей участвующих коллективов</w:t>
      </w:r>
    </w:p>
    <w:p w:rsidR="00402400" w:rsidRDefault="00402400" w:rsidP="00402400">
      <w:pPr>
        <w:shd w:val="clear" w:color="auto" w:fill="FFFFFF"/>
        <w:spacing w:after="0" w:line="315" w:lineRule="atLeast"/>
        <w:rPr>
          <w:rFonts w:ascii="Arial" w:eastAsia="Times New Roman" w:hAnsi="Arial" w:cs="Arial"/>
          <w:color w:val="000000"/>
          <w:sz w:val="18"/>
          <w:szCs w:val="18"/>
        </w:rPr>
      </w:pPr>
      <w:r>
        <w:rPr>
          <w:rFonts w:ascii="Arial" w:eastAsia="Times New Roman" w:hAnsi="Arial" w:cs="Arial"/>
          <w:b/>
          <w:bCs/>
          <w:color w:val="000000"/>
          <w:sz w:val="18"/>
          <w:szCs w:val="18"/>
        </w:rPr>
        <w:t> </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5.1. Участники соревнований и представители команд обязаны выполнять все требования настоящего Регламента, проявляя при этом высокую дисциплину, организацию, уважение к официальным лицам, соперникам и зрителям.</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5.2. Представители и руководители команд не имеют права вмешиваться в действия судей матча, а также несут полную ответственность за поведение футболистов и болельщиков своей команды.</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5.3. Если игра была прекращена из-за недисциплинированного поведения футболистов одной из команд, то этой команде засчитывается поражение со счетом </w:t>
      </w:r>
      <w:r>
        <w:rPr>
          <w:rFonts w:ascii="Arial" w:eastAsia="Times New Roman" w:hAnsi="Arial" w:cs="Arial"/>
          <w:b/>
          <w:bCs/>
          <w:color w:val="000000"/>
          <w:sz w:val="18"/>
          <w:szCs w:val="18"/>
        </w:rPr>
        <w:t>(0:5)</w:t>
      </w:r>
      <w:r>
        <w:rPr>
          <w:rFonts w:ascii="Arial" w:eastAsia="Times New Roman" w:hAnsi="Arial" w:cs="Arial"/>
          <w:color w:val="000000"/>
          <w:sz w:val="18"/>
          <w:szCs w:val="18"/>
        </w:rPr>
        <w:t>. Если игра не закончена по вине обеих команд, то им засчитывается поражение со счетом </w:t>
      </w:r>
      <w:r>
        <w:rPr>
          <w:rFonts w:ascii="Arial" w:eastAsia="Times New Roman" w:hAnsi="Arial" w:cs="Arial"/>
          <w:b/>
          <w:bCs/>
          <w:color w:val="000000"/>
          <w:sz w:val="18"/>
          <w:szCs w:val="18"/>
        </w:rPr>
        <w:t>(0:5)</w:t>
      </w:r>
      <w:r>
        <w:rPr>
          <w:rFonts w:ascii="Arial" w:eastAsia="Times New Roman" w:hAnsi="Arial" w:cs="Arial"/>
          <w:color w:val="000000"/>
          <w:sz w:val="18"/>
          <w:szCs w:val="18"/>
        </w:rPr>
        <w:t>, очки командам не начисляются.</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5.4. Если в результате недисциплинированного поведения участников, представителей, болельщиков какой-либо команды будет нанесен материальный ущерб имуществу спорткомплекса, в этом случае все убытки должны быть возмещены командой в безусловном порядке, в течение </w:t>
      </w:r>
      <w:r>
        <w:rPr>
          <w:rFonts w:ascii="Arial" w:eastAsia="Times New Roman" w:hAnsi="Arial" w:cs="Arial"/>
          <w:b/>
          <w:bCs/>
          <w:color w:val="000000"/>
          <w:sz w:val="18"/>
          <w:szCs w:val="18"/>
        </w:rPr>
        <w:t>5</w:t>
      </w:r>
      <w:r>
        <w:rPr>
          <w:rFonts w:ascii="Arial" w:eastAsia="Times New Roman" w:hAnsi="Arial" w:cs="Arial"/>
          <w:color w:val="000000"/>
          <w:sz w:val="18"/>
          <w:szCs w:val="18"/>
        </w:rPr>
        <w:t>(пяти) дней с момента предъявления претензии спорткомплекса.</w:t>
      </w:r>
    </w:p>
    <w:p w:rsidR="00402400" w:rsidRDefault="00402400" w:rsidP="00402400">
      <w:pPr>
        <w:shd w:val="clear" w:color="auto" w:fill="FFFFFF"/>
        <w:spacing w:after="0" w:line="315" w:lineRule="atLeast"/>
        <w:rPr>
          <w:rFonts w:ascii="Arial" w:eastAsia="Times New Roman" w:hAnsi="Arial" w:cs="Arial"/>
          <w:b/>
          <w:bCs/>
          <w:color w:val="000000"/>
          <w:sz w:val="18"/>
          <w:szCs w:val="18"/>
        </w:rPr>
      </w:pPr>
      <w:r>
        <w:rPr>
          <w:rFonts w:ascii="Arial" w:eastAsia="Times New Roman" w:hAnsi="Arial" w:cs="Arial"/>
          <w:color w:val="000000"/>
          <w:sz w:val="18"/>
          <w:szCs w:val="18"/>
        </w:rPr>
        <w:t>5.5. </w:t>
      </w:r>
      <w:r>
        <w:rPr>
          <w:rFonts w:ascii="Arial" w:eastAsia="Times New Roman" w:hAnsi="Arial" w:cs="Arial"/>
          <w:b/>
          <w:bCs/>
          <w:color w:val="000000"/>
          <w:sz w:val="18"/>
          <w:szCs w:val="18"/>
        </w:rPr>
        <w:t>Команда берет на себя ответственность за жизнь и здоровье игроков.</w:t>
      </w:r>
    </w:p>
    <w:p w:rsidR="00402400" w:rsidRDefault="00402400" w:rsidP="00402400">
      <w:pPr>
        <w:shd w:val="clear" w:color="auto" w:fill="FFFFFF"/>
        <w:spacing w:after="0" w:line="315" w:lineRule="atLeast"/>
        <w:rPr>
          <w:rFonts w:ascii="Arial" w:eastAsia="Times New Roman" w:hAnsi="Arial" w:cs="Arial"/>
          <w:color w:val="000000"/>
          <w:sz w:val="18"/>
          <w:szCs w:val="18"/>
        </w:rPr>
      </w:pPr>
    </w:p>
    <w:p w:rsidR="00402400" w:rsidRDefault="00402400" w:rsidP="00402400">
      <w:pPr>
        <w:shd w:val="clear" w:color="auto" w:fill="FFFFFF"/>
        <w:spacing w:after="0" w:line="315" w:lineRule="atLeast"/>
        <w:rPr>
          <w:rFonts w:ascii="Arial" w:eastAsia="Times New Roman" w:hAnsi="Arial" w:cs="Arial"/>
          <w:color w:val="000000"/>
          <w:sz w:val="18"/>
          <w:szCs w:val="18"/>
        </w:rPr>
      </w:pPr>
      <w:r>
        <w:rPr>
          <w:rFonts w:ascii="Arial" w:eastAsia="Times New Roman" w:hAnsi="Arial" w:cs="Arial"/>
          <w:color w:val="000000"/>
          <w:sz w:val="18"/>
          <w:szCs w:val="18"/>
        </w:rPr>
        <w:t>5.6. </w:t>
      </w:r>
      <w:r>
        <w:rPr>
          <w:rFonts w:ascii="Arial" w:eastAsia="Times New Roman" w:hAnsi="Arial" w:cs="Arial"/>
          <w:b/>
          <w:bCs/>
          <w:color w:val="000000"/>
          <w:sz w:val="18"/>
          <w:szCs w:val="18"/>
        </w:rPr>
        <w:t>  </w:t>
      </w:r>
      <w:r>
        <w:rPr>
          <w:rFonts w:ascii="Arial" w:eastAsia="Times New Roman" w:hAnsi="Arial" w:cs="Arial"/>
          <w:color w:val="000000"/>
          <w:sz w:val="18"/>
          <w:szCs w:val="18"/>
        </w:rPr>
        <w:t>Игрокам и их болельщикам </w:t>
      </w:r>
      <w:r>
        <w:rPr>
          <w:rFonts w:ascii="Arial" w:eastAsia="Times New Roman" w:hAnsi="Arial" w:cs="Arial"/>
          <w:b/>
          <w:bCs/>
          <w:color w:val="000000"/>
          <w:sz w:val="18"/>
          <w:szCs w:val="18"/>
        </w:rPr>
        <w:t>категорически запрещается курить и</w:t>
      </w:r>
      <w:r>
        <w:rPr>
          <w:rFonts w:ascii="Arial" w:eastAsia="Times New Roman" w:hAnsi="Arial" w:cs="Arial"/>
          <w:color w:val="000000"/>
          <w:sz w:val="18"/>
          <w:szCs w:val="18"/>
        </w:rPr>
        <w:t> </w:t>
      </w:r>
      <w:r>
        <w:rPr>
          <w:rFonts w:ascii="Arial" w:eastAsia="Times New Roman" w:hAnsi="Arial" w:cs="Arial"/>
          <w:b/>
          <w:color w:val="000000"/>
          <w:sz w:val="18"/>
          <w:szCs w:val="18"/>
        </w:rPr>
        <w:t>употреблять спиртные напитки</w:t>
      </w:r>
      <w:r>
        <w:rPr>
          <w:rFonts w:ascii="Arial" w:eastAsia="Times New Roman" w:hAnsi="Arial" w:cs="Arial"/>
          <w:color w:val="000000"/>
          <w:sz w:val="18"/>
          <w:szCs w:val="18"/>
        </w:rPr>
        <w:t xml:space="preserve"> возле поля, раздевалок и на территории спортивного комплекса. </w:t>
      </w:r>
      <w:r>
        <w:rPr>
          <w:rFonts w:ascii="Arial" w:eastAsia="Times New Roman" w:hAnsi="Arial" w:cs="Arial"/>
          <w:b/>
          <w:bCs/>
          <w:color w:val="000000"/>
          <w:sz w:val="18"/>
          <w:szCs w:val="18"/>
        </w:rPr>
        <w:t>Нарушители будут штрафоваться.</w:t>
      </w:r>
    </w:p>
    <w:p w:rsidR="00872ABF" w:rsidRPr="00CE3BE2" w:rsidRDefault="00872ABF" w:rsidP="00872ABF">
      <w:pPr>
        <w:shd w:val="clear" w:color="auto" w:fill="FFFFFF"/>
        <w:spacing w:after="360" w:line="315" w:lineRule="atLeast"/>
        <w:rPr>
          <w:rFonts w:ascii="Arial" w:eastAsia="Times New Roman" w:hAnsi="Arial" w:cs="Arial"/>
          <w:color w:val="000000"/>
          <w:sz w:val="18"/>
          <w:szCs w:val="18"/>
        </w:rPr>
      </w:pPr>
      <w:r w:rsidRPr="00CE3BE2">
        <w:rPr>
          <w:rFonts w:ascii="Arial" w:eastAsia="Times New Roman" w:hAnsi="Arial" w:cs="Arial"/>
          <w:color w:val="000000"/>
          <w:sz w:val="18"/>
          <w:szCs w:val="18"/>
        </w:rPr>
        <w:t> </w:t>
      </w:r>
    </w:p>
    <w:p w:rsidR="00872ABF" w:rsidRPr="00CE3BE2" w:rsidRDefault="00872ABF" w:rsidP="00872ABF">
      <w:pPr>
        <w:shd w:val="clear" w:color="auto" w:fill="FFFFFF"/>
        <w:spacing w:after="0" w:line="315" w:lineRule="atLeast"/>
        <w:rPr>
          <w:rFonts w:ascii="Arial" w:eastAsia="Times New Roman" w:hAnsi="Arial" w:cs="Arial"/>
          <w:b/>
          <w:bCs/>
          <w:color w:val="000000"/>
          <w:sz w:val="18"/>
          <w:szCs w:val="18"/>
        </w:rPr>
      </w:pPr>
      <w:r w:rsidRPr="00CE3BE2">
        <w:rPr>
          <w:rFonts w:ascii="Arial" w:eastAsia="Times New Roman" w:hAnsi="Arial" w:cs="Arial"/>
          <w:b/>
          <w:bCs/>
          <w:color w:val="000000"/>
          <w:sz w:val="18"/>
          <w:szCs w:val="18"/>
        </w:rPr>
        <w:t>6. Положения о заявках команд</w:t>
      </w:r>
      <w:r w:rsidR="00402400">
        <w:rPr>
          <w:rFonts w:ascii="Arial" w:eastAsia="Times New Roman" w:hAnsi="Arial" w:cs="Arial"/>
          <w:b/>
          <w:bCs/>
          <w:color w:val="000000"/>
          <w:sz w:val="18"/>
          <w:szCs w:val="18"/>
        </w:rPr>
        <w:t xml:space="preserve"> (</w:t>
      </w:r>
      <w:proofErr w:type="gramStart"/>
      <w:r w:rsidR="00402400">
        <w:rPr>
          <w:rFonts w:ascii="Arial" w:eastAsia="Times New Roman" w:hAnsi="Arial" w:cs="Arial"/>
          <w:b/>
          <w:bCs/>
          <w:color w:val="000000"/>
          <w:sz w:val="18"/>
          <w:szCs w:val="18"/>
        </w:rPr>
        <w:t>общая</w:t>
      </w:r>
      <w:proofErr w:type="gramEnd"/>
      <w:r w:rsidR="00402400">
        <w:rPr>
          <w:rFonts w:ascii="Arial" w:eastAsia="Times New Roman" w:hAnsi="Arial" w:cs="Arial"/>
          <w:b/>
          <w:bCs/>
          <w:color w:val="000000"/>
          <w:sz w:val="18"/>
          <w:szCs w:val="18"/>
        </w:rPr>
        <w:t xml:space="preserve"> с заявкой на Чемпионат)</w:t>
      </w:r>
      <w:r w:rsidRPr="00CE3BE2">
        <w:rPr>
          <w:rFonts w:ascii="Arial" w:eastAsia="Times New Roman" w:hAnsi="Arial" w:cs="Arial"/>
          <w:b/>
          <w:bCs/>
          <w:color w:val="000000"/>
          <w:sz w:val="18"/>
          <w:szCs w:val="18"/>
        </w:rPr>
        <w:t>: </w:t>
      </w:r>
    </w:p>
    <w:p w:rsidR="00AC62EA" w:rsidRPr="00CE3BE2" w:rsidRDefault="00AC62EA" w:rsidP="00872ABF">
      <w:pPr>
        <w:shd w:val="clear" w:color="auto" w:fill="FFFFFF"/>
        <w:spacing w:after="0" w:line="315" w:lineRule="atLeast"/>
        <w:rPr>
          <w:rFonts w:ascii="Arial" w:eastAsia="Times New Roman" w:hAnsi="Arial" w:cs="Arial"/>
          <w:color w:val="000000"/>
          <w:sz w:val="18"/>
          <w:szCs w:val="18"/>
        </w:rPr>
      </w:pP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6.1. Срок заявки игроков – понедельник - четверг каждой недели, вплоть до предпоследнего тура чемпионата.</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6.2. Игрок</w:t>
      </w:r>
      <w:proofErr w:type="gramStart"/>
      <w:r>
        <w:rPr>
          <w:rFonts w:ascii="Arial" w:eastAsia="Times New Roman" w:hAnsi="Arial" w:cs="Arial"/>
          <w:color w:val="000000"/>
          <w:sz w:val="18"/>
          <w:szCs w:val="18"/>
        </w:rPr>
        <w:t xml:space="preserve"> ,</w:t>
      </w:r>
      <w:proofErr w:type="gramEnd"/>
      <w:r>
        <w:rPr>
          <w:rFonts w:ascii="Arial" w:eastAsia="Times New Roman" w:hAnsi="Arial" w:cs="Arial"/>
          <w:color w:val="000000"/>
          <w:sz w:val="18"/>
          <w:szCs w:val="18"/>
        </w:rPr>
        <w:t xml:space="preserve"> уже заявленный в сезоне 2016/2017, может перейти в другую команду строго в перио</w:t>
      </w:r>
      <w:r>
        <w:rPr>
          <w:rFonts w:ascii="Arial" w:eastAsia="Times New Roman" w:hAnsi="Arial" w:cs="Arial"/>
          <w:color w:val="000000"/>
          <w:sz w:val="18"/>
          <w:szCs w:val="18"/>
        </w:rPr>
        <w:t xml:space="preserve">д </w:t>
      </w:r>
      <w:proofErr w:type="spellStart"/>
      <w:r>
        <w:rPr>
          <w:rFonts w:ascii="Arial" w:eastAsia="Times New Roman" w:hAnsi="Arial" w:cs="Arial"/>
          <w:color w:val="000000"/>
          <w:sz w:val="18"/>
          <w:szCs w:val="18"/>
        </w:rPr>
        <w:t>трансферного</w:t>
      </w:r>
      <w:proofErr w:type="spellEnd"/>
      <w:r>
        <w:rPr>
          <w:rFonts w:ascii="Arial" w:eastAsia="Times New Roman" w:hAnsi="Arial" w:cs="Arial"/>
          <w:color w:val="000000"/>
          <w:sz w:val="18"/>
          <w:szCs w:val="18"/>
        </w:rPr>
        <w:t xml:space="preserve"> окна с 26.12.2016</w:t>
      </w:r>
      <w:r>
        <w:rPr>
          <w:rFonts w:ascii="Arial" w:eastAsia="Times New Roman" w:hAnsi="Arial" w:cs="Arial"/>
          <w:color w:val="000000"/>
          <w:sz w:val="18"/>
          <w:szCs w:val="18"/>
        </w:rPr>
        <w:t>г. по 12.01.201</w:t>
      </w:r>
      <w:r>
        <w:rPr>
          <w:rFonts w:ascii="Arial" w:eastAsia="Times New Roman" w:hAnsi="Arial" w:cs="Arial"/>
          <w:color w:val="000000"/>
          <w:sz w:val="18"/>
          <w:szCs w:val="18"/>
        </w:rPr>
        <w:t>7</w:t>
      </w:r>
      <w:r>
        <w:rPr>
          <w:rFonts w:ascii="Arial" w:eastAsia="Times New Roman" w:hAnsi="Arial" w:cs="Arial"/>
          <w:color w:val="000000"/>
          <w:sz w:val="18"/>
          <w:szCs w:val="18"/>
        </w:rPr>
        <w:t>г.</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6.3. Условия перехода игрока в другую команду по ходу сезона:</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а) игрок, переходящий из одной команды в другую, через представителя команды, в которую он переходит, сообщает о своем желании сменить команду, подавая запрос на электронную почту Лиги. Предыдущая команда игрока в лице ее представителя должна дать ответ на запрос о переходе игрока в письменном виде;</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lastRenderedPageBreak/>
        <w:t xml:space="preserve">б) команда </w:t>
      </w:r>
      <w:proofErr w:type="gramStart"/>
      <w:r>
        <w:rPr>
          <w:rFonts w:ascii="Arial" w:eastAsia="Times New Roman" w:hAnsi="Arial" w:cs="Arial"/>
          <w:color w:val="000000"/>
          <w:sz w:val="18"/>
          <w:szCs w:val="18"/>
        </w:rPr>
        <w:t>в праве</w:t>
      </w:r>
      <w:proofErr w:type="gramEnd"/>
      <w:r>
        <w:rPr>
          <w:rFonts w:ascii="Arial" w:eastAsia="Times New Roman" w:hAnsi="Arial" w:cs="Arial"/>
          <w:color w:val="000000"/>
          <w:sz w:val="18"/>
          <w:szCs w:val="18"/>
        </w:rPr>
        <w:t xml:space="preserve"> обратиться к руководству Лиги с просьбой наложить вето на переход игрока другую команду в случае предъявления имущественных претензий (несданная экипировка). Вето может быть снято после устранения претензий игроком перед командой;</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в) в случае, если старая команда не отвечает на запрос о переходе игрока более суток, либо не дает разрешение на переход без достаточных оснований, руководство Лиги имеет право оформить переход без согласия старой команды по ходатайству новой команды данного игрока. </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г) в случае, если игрок не сыграл ни одного матча за команду, в заявке которой он находится, команда  может обратиться к руководству Лиги с просьбой перевести игрока в другую команду, заранее согласовав переход.  Предыдущая команда игрока в лице ее представителя должна дать ответ на запрос о переходе игрока в письменном виде.</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6.4. Игроку запрещается в течение сезона возвращаться в ту команду, из которой он в этом сезоне уже уходил.</w:t>
      </w:r>
    </w:p>
    <w:p w:rsidR="00402400" w:rsidRDefault="00402400" w:rsidP="00402400">
      <w:pPr>
        <w:shd w:val="clear" w:color="auto" w:fill="FFFFFF"/>
        <w:spacing w:after="0" w:line="315" w:lineRule="atLeast"/>
        <w:rPr>
          <w:rFonts w:ascii="Arial" w:eastAsia="Times New Roman" w:hAnsi="Arial" w:cs="Arial"/>
          <w:b/>
          <w:bCs/>
          <w:color w:val="000000"/>
          <w:sz w:val="18"/>
          <w:szCs w:val="18"/>
        </w:rPr>
      </w:pPr>
      <w:r>
        <w:rPr>
          <w:rFonts w:ascii="Arial" w:eastAsia="Times New Roman" w:hAnsi="Arial" w:cs="Arial"/>
          <w:b/>
          <w:bCs/>
          <w:color w:val="000000"/>
          <w:sz w:val="18"/>
          <w:szCs w:val="18"/>
        </w:rPr>
        <w:t>7. Нарушения, наказываемые жёлтой карточкой:</w:t>
      </w:r>
    </w:p>
    <w:p w:rsidR="00402400" w:rsidRDefault="00402400" w:rsidP="00402400">
      <w:pPr>
        <w:shd w:val="clear" w:color="auto" w:fill="FFFFFF"/>
        <w:spacing w:after="0" w:line="315" w:lineRule="atLeast"/>
        <w:rPr>
          <w:rFonts w:ascii="Arial" w:eastAsia="Times New Roman" w:hAnsi="Arial" w:cs="Arial"/>
          <w:color w:val="000000"/>
          <w:sz w:val="18"/>
          <w:szCs w:val="18"/>
        </w:rPr>
      </w:pP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7.01 Жёлтой карточкой наказываются следующие нарушения Правил игры:</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а) грубая игра;</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б) неспортивное поведение;</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в) демонстрация несогласия (словом или жестом) с решением судьи;</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г) систематическое нарушение Правил игры;</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д) затягивание возобновления игры;</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е) несоблюдение требуемого расстояния при возобновления игры, угловым, штрафным, свободным ударами и </w:t>
      </w:r>
      <w:proofErr w:type="spellStart"/>
      <w:r>
        <w:rPr>
          <w:rFonts w:ascii="Arial" w:eastAsia="Times New Roman" w:hAnsi="Arial" w:cs="Arial"/>
          <w:color w:val="000000"/>
          <w:sz w:val="18"/>
          <w:szCs w:val="18"/>
        </w:rPr>
        <w:t>т</w:t>
      </w:r>
      <w:proofErr w:type="gramStart"/>
      <w:r>
        <w:rPr>
          <w:rFonts w:ascii="Arial" w:eastAsia="Times New Roman" w:hAnsi="Arial" w:cs="Arial"/>
          <w:color w:val="000000"/>
          <w:sz w:val="18"/>
          <w:szCs w:val="18"/>
        </w:rPr>
        <w:t>.п</w:t>
      </w:r>
      <w:proofErr w:type="spellEnd"/>
      <w:proofErr w:type="gramEnd"/>
      <w:r>
        <w:rPr>
          <w:rFonts w:ascii="Arial" w:eastAsia="Times New Roman" w:hAnsi="Arial" w:cs="Arial"/>
          <w:color w:val="000000"/>
          <w:sz w:val="18"/>
          <w:szCs w:val="18"/>
        </w:rPr>
        <w:t>;</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ж) выход или возвращение на поле без разрешения судьи;</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з) самовольный уход с поля без разрешения судьи.</w:t>
      </w:r>
    </w:p>
    <w:p w:rsidR="00402400" w:rsidRDefault="00402400" w:rsidP="00402400">
      <w:pPr>
        <w:shd w:val="clear" w:color="auto" w:fill="FFFFFF"/>
        <w:spacing w:after="360" w:line="315" w:lineRule="atLeast"/>
        <w:rPr>
          <w:rFonts w:ascii="Arial" w:eastAsia="Times New Roman" w:hAnsi="Arial" w:cs="Arial"/>
          <w:color w:val="000000"/>
          <w:sz w:val="18"/>
          <w:szCs w:val="18"/>
        </w:rPr>
      </w:pP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7.02. В случае получения игроком двух жёлтых карточек или прямой красной карточки он удаляется с правом замены через 2 минуты или ранее, если играющая в меньшинстве команда пропускает гол в </w:t>
      </w:r>
      <w:proofErr w:type="spellStart"/>
      <w:r>
        <w:rPr>
          <w:rFonts w:ascii="Arial" w:eastAsia="Times New Roman" w:hAnsi="Arial" w:cs="Arial"/>
          <w:color w:val="000000"/>
          <w:sz w:val="18"/>
          <w:szCs w:val="18"/>
        </w:rPr>
        <w:t>теченииэтого</w:t>
      </w:r>
      <w:proofErr w:type="spellEnd"/>
      <w:r>
        <w:rPr>
          <w:rFonts w:ascii="Arial" w:eastAsia="Times New Roman" w:hAnsi="Arial" w:cs="Arial"/>
          <w:color w:val="000000"/>
          <w:sz w:val="18"/>
          <w:szCs w:val="18"/>
        </w:rPr>
        <w:t xml:space="preserve"> времени.</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lastRenderedPageBreak/>
        <w:t>7.03</w:t>
      </w:r>
      <w:r>
        <w:rPr>
          <w:rFonts w:ascii="Arial" w:eastAsia="Times New Roman" w:hAnsi="Arial" w:cs="Arial"/>
          <w:color w:val="000000"/>
          <w:sz w:val="18"/>
          <w:szCs w:val="18"/>
        </w:rPr>
        <w:t>.</w:t>
      </w:r>
      <w:r>
        <w:rPr>
          <w:rFonts w:ascii="Arial" w:eastAsia="Times New Roman" w:hAnsi="Arial" w:cs="Arial"/>
          <w:color w:val="000000"/>
          <w:sz w:val="18"/>
          <w:szCs w:val="18"/>
        </w:rPr>
        <w:t xml:space="preserve"> </w:t>
      </w:r>
      <w:proofErr w:type="gramStart"/>
      <w:r>
        <w:rPr>
          <w:rFonts w:ascii="Arial" w:eastAsia="Times New Roman" w:hAnsi="Arial" w:cs="Arial"/>
          <w:color w:val="000000"/>
          <w:sz w:val="18"/>
          <w:szCs w:val="18"/>
        </w:rPr>
        <w:t>В</w:t>
      </w:r>
      <w:proofErr w:type="gramEnd"/>
      <w:r>
        <w:rPr>
          <w:rFonts w:ascii="Arial" w:eastAsia="Times New Roman" w:hAnsi="Arial" w:cs="Arial"/>
          <w:color w:val="000000"/>
          <w:sz w:val="18"/>
          <w:szCs w:val="18"/>
        </w:rPr>
        <w:t xml:space="preserve"> случае получения двух желтых карточек в одной игре либо по сумме в разных матчах, игрок </w:t>
      </w:r>
      <w:bookmarkStart w:id="0" w:name="_GoBack"/>
      <w:r>
        <w:rPr>
          <w:rFonts w:ascii="Arial" w:eastAsia="Times New Roman" w:hAnsi="Arial" w:cs="Arial"/>
          <w:color w:val="000000"/>
          <w:sz w:val="18"/>
          <w:szCs w:val="18"/>
        </w:rPr>
        <w:t>пропускает следующую игру.</w:t>
      </w:r>
      <w:r>
        <w:rPr>
          <w:rFonts w:ascii="Arial" w:eastAsia="Times New Roman" w:hAnsi="Arial" w:cs="Arial"/>
          <w:color w:val="000000"/>
          <w:sz w:val="18"/>
          <w:szCs w:val="18"/>
        </w:rPr>
        <w:t xml:space="preserve"> Же</w:t>
      </w:r>
      <w:r w:rsidRPr="00402400">
        <w:rPr>
          <w:rFonts w:ascii="Arial" w:hAnsi="Arial" w:cs="Arial"/>
          <w:color w:val="000000"/>
          <w:sz w:val="18"/>
          <w:szCs w:val="18"/>
          <w:shd w:val="clear" w:color="auto" w:fill="FFFFFF"/>
        </w:rPr>
        <w:t xml:space="preserve">лтые карточки, полученные с начала группового этапа, </w:t>
      </w:r>
      <w:r>
        <w:rPr>
          <w:rFonts w:ascii="Arial" w:hAnsi="Arial" w:cs="Arial"/>
          <w:color w:val="000000"/>
          <w:sz w:val="18"/>
          <w:szCs w:val="18"/>
          <w:shd w:val="clear" w:color="auto" w:fill="FFFFFF"/>
        </w:rPr>
        <w:t>обнуляются</w:t>
      </w:r>
      <w:r w:rsidRPr="00402400">
        <w:rPr>
          <w:rFonts w:ascii="Arial" w:hAnsi="Arial" w:cs="Arial"/>
          <w:color w:val="000000"/>
          <w:sz w:val="18"/>
          <w:szCs w:val="18"/>
          <w:shd w:val="clear" w:color="auto" w:fill="FFFFFF"/>
        </w:rPr>
        <w:t xml:space="preserve"> после </w:t>
      </w:r>
      <w:bookmarkEnd w:id="0"/>
      <w:r w:rsidRPr="00402400">
        <w:rPr>
          <w:rFonts w:ascii="Arial" w:hAnsi="Arial" w:cs="Arial"/>
          <w:color w:val="000000"/>
          <w:sz w:val="18"/>
          <w:szCs w:val="18"/>
          <w:shd w:val="clear" w:color="auto" w:fill="FFFFFF"/>
        </w:rPr>
        <w:t>четвертьфиналов</w:t>
      </w:r>
      <w:r>
        <w:rPr>
          <w:rFonts w:ascii="Arial" w:hAnsi="Arial" w:cs="Arial"/>
          <w:color w:val="000000"/>
          <w:sz w:val="18"/>
          <w:szCs w:val="18"/>
          <w:shd w:val="clear" w:color="auto" w:fill="FFFFFF"/>
        </w:rPr>
        <w:t xml:space="preserve"> и</w:t>
      </w:r>
      <w:r w:rsidRPr="00402400">
        <w:rPr>
          <w:rFonts w:ascii="Arial" w:hAnsi="Arial" w:cs="Arial"/>
          <w:color w:val="000000"/>
          <w:sz w:val="18"/>
          <w:szCs w:val="18"/>
          <w:shd w:val="clear" w:color="auto" w:fill="FFFFFF"/>
        </w:rPr>
        <w:t xml:space="preserve"> не переносятся в полуфинал</w:t>
      </w:r>
      <w:r>
        <w:rPr>
          <w:rFonts w:ascii="Arial" w:hAnsi="Arial" w:cs="Arial"/>
          <w:color w:val="000000"/>
          <w:sz w:val="18"/>
          <w:szCs w:val="18"/>
          <w:shd w:val="clear" w:color="auto" w:fill="FFFFFF"/>
        </w:rPr>
        <w:t>.</w:t>
      </w:r>
      <w:r>
        <w:rPr>
          <w:rFonts w:ascii="Arial" w:eastAsia="Times New Roman" w:hAnsi="Arial" w:cs="Arial"/>
          <w:color w:val="000000"/>
          <w:sz w:val="18"/>
          <w:szCs w:val="18"/>
        </w:rPr>
        <w:t xml:space="preserve"> </w:t>
      </w:r>
    </w:p>
    <w:p w:rsidR="00402400" w:rsidRDefault="00402400" w:rsidP="00402400">
      <w:pPr>
        <w:shd w:val="clear" w:color="auto" w:fill="FFFFFF"/>
        <w:spacing w:after="360" w:line="315" w:lineRule="atLeast"/>
        <w:rPr>
          <w:rFonts w:ascii="Arial" w:eastAsia="Times New Roman" w:hAnsi="Arial" w:cs="Arial"/>
          <w:color w:val="000000"/>
          <w:sz w:val="18"/>
          <w:szCs w:val="18"/>
        </w:rPr>
      </w:pP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 </w:t>
      </w:r>
    </w:p>
    <w:p w:rsidR="00402400" w:rsidRDefault="00402400" w:rsidP="00402400">
      <w:pPr>
        <w:shd w:val="clear" w:color="auto" w:fill="FFFFFF"/>
        <w:spacing w:after="0" w:line="315" w:lineRule="atLeast"/>
        <w:rPr>
          <w:rFonts w:ascii="Arial" w:eastAsia="Times New Roman" w:hAnsi="Arial" w:cs="Arial"/>
          <w:b/>
          <w:bCs/>
          <w:color w:val="000000"/>
          <w:sz w:val="18"/>
        </w:rPr>
      </w:pPr>
      <w:r>
        <w:rPr>
          <w:rFonts w:ascii="Arial" w:eastAsia="Times New Roman" w:hAnsi="Arial" w:cs="Arial"/>
          <w:b/>
          <w:bCs/>
          <w:color w:val="000000"/>
          <w:sz w:val="18"/>
        </w:rPr>
        <w:t>8. Нарушения, наказываемые красной карточкой</w:t>
      </w:r>
    </w:p>
    <w:p w:rsidR="00402400" w:rsidRDefault="00402400" w:rsidP="00402400">
      <w:pPr>
        <w:shd w:val="clear" w:color="auto" w:fill="FFFFFF"/>
        <w:spacing w:after="0" w:line="315" w:lineRule="atLeast"/>
        <w:rPr>
          <w:rFonts w:ascii="Arial" w:eastAsia="Times New Roman" w:hAnsi="Arial" w:cs="Arial"/>
          <w:color w:val="000000"/>
          <w:sz w:val="18"/>
          <w:szCs w:val="18"/>
        </w:rPr>
      </w:pP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8.01 Красной карточкой наказываются следующие нарушения Правил игры:</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а) второе предупреждение в течение одного матча;</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б) серьезное нарушение Правил игры;</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в) агрессивное поведение;</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г) плевок в соперника или любое другое лицо;</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д) умышленная игра рукой, помешавшая сопернику забить гол или лишившая его явной возможности забить гол (это не относится к вратарю в пределах его штрафной площади);</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е) лишение соперника, продвигающегося к воротам, явной возможности забить гол с помощью нарушения, наказуемого свободным, штрафным или 6-метровым ударом;</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ж) оскорбительные, обидные или нецензурные выражения и/или жесты.</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8.02 Удаленный игрок должен покинуть пределы поля с прилегающим пространством.</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8.03 Красная или жёлтая карточка может показываться только игроку, в том числе запасному или заменённому.</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8.04 Судья вправе принимать дисциплинарные санкции с момента выхода на поле и до тех пор, пока он не покинет поле после финального свистка.</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8.05</w:t>
      </w:r>
      <w:proofErr w:type="gramStart"/>
      <w:r>
        <w:rPr>
          <w:rFonts w:ascii="Arial" w:eastAsia="Times New Roman" w:hAnsi="Arial" w:cs="Arial"/>
          <w:color w:val="000000"/>
          <w:sz w:val="18"/>
          <w:szCs w:val="18"/>
        </w:rPr>
        <w:t xml:space="preserve"> З</w:t>
      </w:r>
      <w:proofErr w:type="gramEnd"/>
      <w:r>
        <w:rPr>
          <w:rFonts w:ascii="Arial" w:eastAsia="Times New Roman" w:hAnsi="Arial" w:cs="Arial"/>
          <w:color w:val="000000"/>
          <w:sz w:val="18"/>
          <w:szCs w:val="18"/>
        </w:rPr>
        <w:t>а серьёзные нарушения Правил игры, Положения о проведении соревнований и Приложений к нему к игрокам или команде применяются меры дисциплинарного воздействия, которые могут выражаться в виде дисквалификации игрока или ряда игроков команды на определённое число календарных матчей, или в виде денежного штрафа к команде, или в виде и того, и другого. Решение о наказании игрока (дисквалификация, штраф и т.д.) принимает КДК (Контрольно-дисциплинарный комитет</w:t>
      </w:r>
      <w:proofErr w:type="gramStart"/>
      <w:r>
        <w:rPr>
          <w:rFonts w:ascii="Arial" w:eastAsia="Times New Roman" w:hAnsi="Arial" w:cs="Arial"/>
          <w:color w:val="000000"/>
          <w:sz w:val="18"/>
          <w:szCs w:val="18"/>
        </w:rPr>
        <w:t>)О</w:t>
      </w:r>
      <w:proofErr w:type="gramEnd"/>
      <w:r>
        <w:rPr>
          <w:rFonts w:ascii="Arial" w:eastAsia="Times New Roman" w:hAnsi="Arial" w:cs="Arial"/>
          <w:color w:val="000000"/>
          <w:sz w:val="18"/>
          <w:szCs w:val="18"/>
        </w:rPr>
        <w:t>ПЛ на основании рапорта судьи матча либо записей в протоколе матча.</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lastRenderedPageBreak/>
        <w:t xml:space="preserve">8.06. Участники ОПЛ несут равную ответственность за свои действия, публичные выражения и </w:t>
      </w:r>
      <w:proofErr w:type="gramStart"/>
      <w:r>
        <w:rPr>
          <w:rFonts w:ascii="Arial" w:eastAsia="Times New Roman" w:hAnsi="Arial" w:cs="Arial"/>
          <w:color w:val="000000"/>
          <w:sz w:val="18"/>
          <w:szCs w:val="18"/>
        </w:rPr>
        <w:t>высказывания</w:t>
      </w:r>
      <w:proofErr w:type="gramEnd"/>
      <w:r>
        <w:rPr>
          <w:rFonts w:ascii="Arial" w:eastAsia="Times New Roman" w:hAnsi="Arial" w:cs="Arial"/>
          <w:color w:val="000000"/>
          <w:sz w:val="18"/>
          <w:szCs w:val="18"/>
        </w:rPr>
        <w:t xml:space="preserve">  как на территории спортивных объектов, так и в официальных социальных сетях и интернет ресурсах ОПЛ.</w:t>
      </w:r>
    </w:p>
    <w:p w:rsidR="00402400" w:rsidRDefault="00402400" w:rsidP="00402400">
      <w:pPr>
        <w:shd w:val="clear" w:color="auto" w:fill="FFFFFF"/>
        <w:spacing w:after="360" w:line="315" w:lineRule="atLeast"/>
        <w:rPr>
          <w:rFonts w:ascii="Arial" w:eastAsia="Times New Roman" w:hAnsi="Arial" w:cs="Arial"/>
          <w:color w:val="000000"/>
          <w:sz w:val="18"/>
          <w:szCs w:val="18"/>
        </w:rPr>
      </w:pPr>
    </w:p>
    <w:p w:rsidR="00402400" w:rsidRDefault="00402400" w:rsidP="00402400">
      <w:pPr>
        <w:shd w:val="clear" w:color="auto" w:fill="FFFFFF"/>
        <w:spacing w:after="0" w:line="315" w:lineRule="atLeast"/>
        <w:rPr>
          <w:rFonts w:ascii="Arial" w:eastAsia="Times New Roman" w:hAnsi="Arial" w:cs="Arial"/>
          <w:color w:val="000000"/>
          <w:sz w:val="18"/>
          <w:szCs w:val="18"/>
        </w:rPr>
      </w:pPr>
      <w:r>
        <w:rPr>
          <w:rFonts w:ascii="Arial" w:eastAsia="Times New Roman" w:hAnsi="Arial" w:cs="Arial"/>
          <w:b/>
          <w:bCs/>
          <w:color w:val="000000"/>
          <w:sz w:val="18"/>
        </w:rPr>
        <w:t>9. Сроки дисквалификации игроков за различные нарушения</w:t>
      </w:r>
    </w:p>
    <w:p w:rsidR="00402400" w:rsidRDefault="00402400" w:rsidP="00402400">
      <w:pPr>
        <w:shd w:val="clear" w:color="auto" w:fill="FFFFFF"/>
        <w:spacing w:after="360" w:line="315" w:lineRule="atLeast"/>
        <w:rPr>
          <w:rFonts w:ascii="Arial" w:eastAsia="Times New Roman" w:hAnsi="Arial" w:cs="Arial"/>
          <w:color w:val="000000"/>
          <w:sz w:val="18"/>
          <w:szCs w:val="18"/>
        </w:rPr>
      </w:pP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9.01 Недисциплинированное поведение по отношению к участникам соревнований, а именно: нецензурная брань, оскорбительные выражения или жесты; угрозы; замах, толчок рукой или другой частью тела; бросок посторонним предметом - </w:t>
      </w:r>
      <w:r>
        <w:rPr>
          <w:rFonts w:ascii="Arial" w:eastAsia="Times New Roman" w:hAnsi="Arial" w:cs="Arial"/>
          <w:b/>
          <w:bCs/>
          <w:color w:val="000000"/>
          <w:sz w:val="18"/>
          <w:szCs w:val="18"/>
        </w:rPr>
        <w:t>от 2 до 7 игр</w:t>
      </w:r>
      <w:r>
        <w:rPr>
          <w:rFonts w:ascii="Arial" w:eastAsia="Times New Roman" w:hAnsi="Arial" w:cs="Arial"/>
          <w:color w:val="000000"/>
          <w:sz w:val="18"/>
          <w:szCs w:val="18"/>
        </w:rPr>
        <w:t>.</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9.02 Продолжение недисциплинированного поведения после удаления с поля - </w:t>
      </w:r>
      <w:r>
        <w:rPr>
          <w:rFonts w:ascii="Arial" w:eastAsia="Times New Roman" w:hAnsi="Arial" w:cs="Arial"/>
          <w:b/>
          <w:bCs/>
          <w:color w:val="000000"/>
          <w:sz w:val="18"/>
          <w:szCs w:val="18"/>
        </w:rPr>
        <w:t>от 3 до 6 игр</w:t>
      </w:r>
      <w:r>
        <w:rPr>
          <w:rFonts w:ascii="Arial" w:eastAsia="Times New Roman" w:hAnsi="Arial" w:cs="Arial"/>
          <w:color w:val="000000"/>
          <w:sz w:val="18"/>
          <w:szCs w:val="18"/>
        </w:rPr>
        <w:t>.</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9.03 Нецензурная брань и оскорбления в адрес официального лица, непристойные выражения и жесты, оскорбления в любой другой форме - </w:t>
      </w:r>
      <w:r>
        <w:rPr>
          <w:rFonts w:ascii="Arial" w:eastAsia="Times New Roman" w:hAnsi="Arial" w:cs="Arial"/>
          <w:b/>
          <w:bCs/>
          <w:color w:val="000000"/>
          <w:sz w:val="18"/>
          <w:szCs w:val="18"/>
        </w:rPr>
        <w:t>от 3 до 8 игр</w:t>
      </w:r>
      <w:r>
        <w:rPr>
          <w:rFonts w:ascii="Arial" w:eastAsia="Times New Roman" w:hAnsi="Arial" w:cs="Arial"/>
          <w:color w:val="000000"/>
          <w:sz w:val="18"/>
          <w:szCs w:val="18"/>
        </w:rPr>
        <w:t>.</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9.04 Попытка физического воздействия на официальное лицо, физическое воздействие на официальное лицо, а именно:</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а) замах, толчок рукой или другой частью тела - </w:t>
      </w:r>
      <w:r>
        <w:rPr>
          <w:rFonts w:ascii="Arial" w:eastAsia="Times New Roman" w:hAnsi="Arial" w:cs="Arial"/>
          <w:b/>
          <w:bCs/>
          <w:color w:val="000000"/>
          <w:sz w:val="18"/>
          <w:szCs w:val="18"/>
        </w:rPr>
        <w:t>от 5 до 12 игр</w:t>
      </w:r>
      <w:r>
        <w:rPr>
          <w:rFonts w:ascii="Arial" w:eastAsia="Times New Roman" w:hAnsi="Arial" w:cs="Arial"/>
          <w:color w:val="000000"/>
          <w:sz w:val="18"/>
          <w:szCs w:val="18"/>
        </w:rPr>
        <w:t>;</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б) удар любой частью тела - </w:t>
      </w:r>
      <w:r>
        <w:rPr>
          <w:rFonts w:ascii="Arial" w:eastAsia="Times New Roman" w:hAnsi="Arial" w:cs="Arial"/>
          <w:b/>
          <w:bCs/>
          <w:color w:val="000000"/>
          <w:sz w:val="18"/>
          <w:szCs w:val="18"/>
        </w:rPr>
        <w:t>от 10 игр до дисквалификации пожизненно</w:t>
      </w:r>
      <w:r>
        <w:rPr>
          <w:rFonts w:ascii="Arial" w:eastAsia="Times New Roman" w:hAnsi="Arial" w:cs="Arial"/>
          <w:color w:val="000000"/>
          <w:sz w:val="18"/>
          <w:szCs w:val="18"/>
        </w:rPr>
        <w:t>.</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9.05 Удар участника соревнований до, во время или после остановки игры любой частью тела - </w:t>
      </w:r>
      <w:r>
        <w:rPr>
          <w:rFonts w:ascii="Arial" w:eastAsia="Times New Roman" w:hAnsi="Arial" w:cs="Arial"/>
          <w:b/>
          <w:bCs/>
          <w:color w:val="000000"/>
          <w:sz w:val="18"/>
          <w:szCs w:val="18"/>
        </w:rPr>
        <w:t>от 3 до 10 игр</w:t>
      </w:r>
      <w:r>
        <w:rPr>
          <w:rFonts w:ascii="Arial" w:eastAsia="Times New Roman" w:hAnsi="Arial" w:cs="Arial"/>
          <w:color w:val="000000"/>
          <w:sz w:val="18"/>
          <w:szCs w:val="18"/>
        </w:rPr>
        <w:t>.</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9.06 Организация драки во время игры, по окончании - </w:t>
      </w:r>
      <w:r>
        <w:rPr>
          <w:rFonts w:ascii="Arial" w:eastAsia="Times New Roman" w:hAnsi="Arial" w:cs="Arial"/>
          <w:b/>
          <w:bCs/>
          <w:color w:val="000000"/>
          <w:sz w:val="18"/>
          <w:szCs w:val="18"/>
        </w:rPr>
        <w:t>от 5 игр до дисквалификации пожизненно.</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9.07 Грубая игра:</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а) без нанесения ущерба для здоровья участника соревнований - </w:t>
      </w:r>
      <w:r>
        <w:rPr>
          <w:rFonts w:ascii="Arial" w:eastAsia="Times New Roman" w:hAnsi="Arial" w:cs="Arial"/>
          <w:b/>
          <w:bCs/>
          <w:color w:val="000000"/>
          <w:sz w:val="18"/>
          <w:szCs w:val="18"/>
        </w:rPr>
        <w:t>от 2 до 6 игр</w:t>
      </w:r>
      <w:r>
        <w:rPr>
          <w:rFonts w:ascii="Arial" w:eastAsia="Times New Roman" w:hAnsi="Arial" w:cs="Arial"/>
          <w:color w:val="000000"/>
          <w:sz w:val="18"/>
          <w:szCs w:val="18"/>
        </w:rPr>
        <w:t>.</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б) с нанесением ущерба для здоровья участника соревнований - </w:t>
      </w:r>
      <w:r>
        <w:rPr>
          <w:rFonts w:ascii="Arial" w:eastAsia="Times New Roman" w:hAnsi="Arial" w:cs="Arial"/>
          <w:b/>
          <w:bCs/>
          <w:color w:val="000000"/>
          <w:sz w:val="18"/>
          <w:szCs w:val="18"/>
        </w:rPr>
        <w:t>от 5 до 12 игр</w:t>
      </w:r>
      <w:r>
        <w:rPr>
          <w:rFonts w:ascii="Arial" w:eastAsia="Times New Roman" w:hAnsi="Arial" w:cs="Arial"/>
          <w:color w:val="000000"/>
          <w:sz w:val="18"/>
          <w:szCs w:val="18"/>
        </w:rPr>
        <w:t>.</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9.08 Отказ игрока назвать судье свою фамилию или обман судьи - </w:t>
      </w:r>
      <w:r>
        <w:rPr>
          <w:rFonts w:ascii="Arial" w:eastAsia="Times New Roman" w:hAnsi="Arial" w:cs="Arial"/>
          <w:b/>
          <w:bCs/>
          <w:color w:val="000000"/>
          <w:sz w:val="18"/>
          <w:szCs w:val="18"/>
        </w:rPr>
        <w:t>2 игры</w:t>
      </w:r>
      <w:r>
        <w:rPr>
          <w:rFonts w:ascii="Arial" w:eastAsia="Times New Roman" w:hAnsi="Arial" w:cs="Arial"/>
          <w:color w:val="000000"/>
          <w:sz w:val="18"/>
          <w:szCs w:val="18"/>
        </w:rPr>
        <w:t>.</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9.09 Отказ игрока покинуть поле по требованию судьи - </w:t>
      </w:r>
      <w:r>
        <w:rPr>
          <w:rFonts w:ascii="Arial" w:eastAsia="Times New Roman" w:hAnsi="Arial" w:cs="Arial"/>
          <w:b/>
          <w:bCs/>
          <w:color w:val="000000"/>
          <w:sz w:val="18"/>
        </w:rPr>
        <w:t xml:space="preserve"> от </w:t>
      </w:r>
      <w:r>
        <w:rPr>
          <w:rFonts w:ascii="Arial" w:eastAsia="Times New Roman" w:hAnsi="Arial" w:cs="Arial"/>
          <w:b/>
          <w:bCs/>
          <w:color w:val="000000"/>
          <w:sz w:val="18"/>
          <w:szCs w:val="18"/>
        </w:rPr>
        <w:t>2 до 4 игр</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9.10 Отказ игрока (основного или запасного) покинуть стадион по требованию судьи - </w:t>
      </w:r>
      <w:r>
        <w:rPr>
          <w:rFonts w:ascii="Arial" w:eastAsia="Times New Roman" w:hAnsi="Arial" w:cs="Arial"/>
          <w:b/>
          <w:bCs/>
          <w:color w:val="000000"/>
          <w:sz w:val="18"/>
        </w:rPr>
        <w:t xml:space="preserve">от </w:t>
      </w:r>
      <w:r>
        <w:rPr>
          <w:rFonts w:ascii="Arial" w:eastAsia="Times New Roman" w:hAnsi="Arial" w:cs="Arial"/>
          <w:b/>
          <w:bCs/>
          <w:color w:val="000000"/>
          <w:sz w:val="18"/>
          <w:szCs w:val="18"/>
        </w:rPr>
        <w:t>2 до 4 игр</w:t>
      </w:r>
    </w:p>
    <w:p w:rsidR="00402400" w:rsidRDefault="00402400" w:rsidP="00402400">
      <w:pPr>
        <w:shd w:val="clear" w:color="auto" w:fill="FFFFFF"/>
        <w:spacing w:after="360" w:line="315" w:lineRule="atLeast"/>
        <w:rPr>
          <w:rFonts w:ascii="Arial" w:eastAsia="Times New Roman" w:hAnsi="Arial" w:cs="Arial"/>
          <w:b/>
          <w:bCs/>
          <w:color w:val="000000"/>
          <w:sz w:val="18"/>
          <w:szCs w:val="18"/>
        </w:rPr>
      </w:pPr>
      <w:r>
        <w:rPr>
          <w:rFonts w:ascii="Arial" w:eastAsia="Times New Roman" w:hAnsi="Arial" w:cs="Arial"/>
          <w:color w:val="000000"/>
          <w:sz w:val="18"/>
          <w:szCs w:val="18"/>
        </w:rPr>
        <w:t>9.11 Оскорбительные или провокационные действия по отношению к участникам соревнований, болельщикам или официальным лицам:</w:t>
      </w:r>
      <w:r>
        <w:rPr>
          <w:rFonts w:ascii="Arial" w:eastAsia="Times New Roman" w:hAnsi="Arial" w:cs="Arial"/>
          <w:color w:val="000000"/>
          <w:sz w:val="18"/>
        </w:rPr>
        <w:t> </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lastRenderedPageBreak/>
        <w:t>а) без серьёзных последствий для Лиги - </w:t>
      </w:r>
      <w:r>
        <w:rPr>
          <w:rFonts w:ascii="Arial" w:eastAsia="Times New Roman" w:hAnsi="Arial" w:cs="Arial"/>
          <w:b/>
          <w:color w:val="000000"/>
          <w:sz w:val="18"/>
          <w:szCs w:val="18"/>
        </w:rPr>
        <w:t>от 2 до 6 игр.</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б) с серьёзными последствиями для Лиги - </w:t>
      </w:r>
      <w:r>
        <w:rPr>
          <w:rFonts w:ascii="Arial" w:eastAsia="Times New Roman" w:hAnsi="Arial" w:cs="Arial"/>
          <w:b/>
          <w:color w:val="000000"/>
          <w:sz w:val="18"/>
          <w:szCs w:val="18"/>
        </w:rPr>
        <w:t>от 7 игр до дисквалификации пожизненно.</w:t>
      </w:r>
    </w:p>
    <w:p w:rsidR="00402400" w:rsidRDefault="00402400" w:rsidP="00402400">
      <w:pPr>
        <w:shd w:val="clear" w:color="auto" w:fill="FFFFFF"/>
        <w:spacing w:after="360" w:line="315" w:lineRule="atLeast"/>
        <w:rPr>
          <w:rFonts w:ascii="Arial" w:eastAsia="Times New Roman" w:hAnsi="Arial" w:cs="Arial"/>
          <w:color w:val="000000"/>
          <w:sz w:val="18"/>
          <w:szCs w:val="18"/>
        </w:rPr>
      </w:pP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9.12 Участие в матче дисквалифицированного игрока, или игрока, не имеющего права выступать за команду - </w:t>
      </w:r>
      <w:r>
        <w:rPr>
          <w:rFonts w:ascii="Arial" w:eastAsia="Times New Roman" w:hAnsi="Arial" w:cs="Arial"/>
          <w:b/>
          <w:bCs/>
          <w:color w:val="000000"/>
          <w:sz w:val="18"/>
          <w:szCs w:val="18"/>
        </w:rPr>
        <w:t>3 игры</w:t>
      </w:r>
      <w:r>
        <w:rPr>
          <w:rFonts w:ascii="Arial" w:eastAsia="Times New Roman" w:hAnsi="Arial" w:cs="Arial"/>
          <w:color w:val="000000"/>
          <w:sz w:val="18"/>
          <w:szCs w:val="18"/>
        </w:rPr>
        <w:t>.</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9.13 Участие в матче игрока, не оформившего переход - </w:t>
      </w:r>
      <w:r>
        <w:rPr>
          <w:rFonts w:ascii="Arial" w:eastAsia="Times New Roman" w:hAnsi="Arial" w:cs="Arial"/>
          <w:b/>
          <w:bCs/>
          <w:color w:val="000000"/>
          <w:sz w:val="18"/>
          <w:szCs w:val="18"/>
        </w:rPr>
        <w:t>3 игры</w:t>
      </w:r>
      <w:r>
        <w:rPr>
          <w:rFonts w:ascii="Arial" w:eastAsia="Times New Roman" w:hAnsi="Arial" w:cs="Arial"/>
          <w:color w:val="000000"/>
          <w:sz w:val="18"/>
          <w:szCs w:val="18"/>
        </w:rPr>
        <w:t>.</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9.14.Часть дисквалификации может носить "условный" характер. "Условная дисквалификация" является отложенным наказанием и имеет ограничения по сроку действия (1 год с момента вынесения наказания). В случае нарушения со стороны условно наказанного игрока, попадающего под действие ст. 9 настоящего Регламента, к сроку его новой дисквалификации по решению КДК добавляется срок "старой" условной дисквалификации.</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9.15. В случае виновности игрока сразу в нескольких нарушениях сумма дисквалификации суммируется.</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9.16</w:t>
      </w:r>
      <w:proofErr w:type="gramStart"/>
      <w:r>
        <w:rPr>
          <w:rFonts w:ascii="Arial" w:eastAsia="Times New Roman" w:hAnsi="Arial" w:cs="Arial"/>
          <w:color w:val="000000"/>
          <w:sz w:val="18"/>
          <w:szCs w:val="18"/>
        </w:rPr>
        <w:t xml:space="preserve"> Е</w:t>
      </w:r>
      <w:proofErr w:type="gramEnd"/>
      <w:r>
        <w:rPr>
          <w:rFonts w:ascii="Arial" w:eastAsia="Times New Roman" w:hAnsi="Arial" w:cs="Arial"/>
          <w:color w:val="000000"/>
          <w:sz w:val="18"/>
          <w:szCs w:val="18"/>
        </w:rPr>
        <w:t>сли игрок переходит из одной команды в другую, оставшийся срок дисквалификации переносится на игры новой команды.</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9.17. Если на срок дисквалификации попадает </w:t>
      </w:r>
      <w:proofErr w:type="spellStart"/>
      <w:r>
        <w:rPr>
          <w:rFonts w:ascii="Arial" w:eastAsia="Times New Roman" w:hAnsi="Arial" w:cs="Arial"/>
          <w:color w:val="000000"/>
          <w:sz w:val="18"/>
          <w:szCs w:val="18"/>
        </w:rPr>
        <w:t>доигровка</w:t>
      </w:r>
      <w:proofErr w:type="spellEnd"/>
      <w:r>
        <w:rPr>
          <w:rFonts w:ascii="Arial" w:eastAsia="Times New Roman" w:hAnsi="Arial" w:cs="Arial"/>
          <w:color w:val="000000"/>
          <w:sz w:val="18"/>
          <w:szCs w:val="18"/>
        </w:rPr>
        <w:t>, то этот матч дисквалифицированный игрок пропускает как очередную календарную игру.</w:t>
      </w:r>
    </w:p>
    <w:p w:rsidR="00402400" w:rsidRDefault="00402400" w:rsidP="00402400">
      <w:pPr>
        <w:shd w:val="clear" w:color="auto" w:fill="FFFFFF"/>
        <w:spacing w:after="360" w:line="315" w:lineRule="atLeast"/>
        <w:rPr>
          <w:rFonts w:ascii="Arial" w:eastAsia="Times New Roman" w:hAnsi="Arial" w:cs="Arial"/>
          <w:b/>
          <w:color w:val="000000"/>
          <w:sz w:val="18"/>
          <w:szCs w:val="18"/>
        </w:rPr>
      </w:pPr>
      <w:r>
        <w:rPr>
          <w:rFonts w:ascii="Arial" w:eastAsia="Times New Roman" w:hAnsi="Arial" w:cs="Arial"/>
          <w:b/>
          <w:bCs/>
          <w:color w:val="000000"/>
          <w:sz w:val="18"/>
          <w:szCs w:val="18"/>
        </w:rPr>
        <w:t>10.  </w:t>
      </w:r>
      <w:r>
        <w:rPr>
          <w:rFonts w:ascii="Arial" w:eastAsia="Times New Roman" w:hAnsi="Arial" w:cs="Arial"/>
          <w:b/>
          <w:color w:val="000000"/>
          <w:sz w:val="18"/>
          <w:szCs w:val="18"/>
        </w:rPr>
        <w:t>Дисциплинарные санкции к команде</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10.1. За серьёзные нарушения Правил игры со стороны команды или отдельных её представителей, к виновной команде могут быть применены более серьёзные меры наказания, такие как: техническое поражение, переигровка матча, снятие очков, снятие с соревнований, перевод в низший дивизион, исключение из лиги. Подобные меры дисциплинарного воздействия применяются к командам в следующих случаях:</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а) участие в матче незаявленного или дисквалифицированного игрока;</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б) третья неявка команды в течение одного сезона или вторая подряд;</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в) нарушение финансовой дисциплины (несвоевременная выплата взносов и/или штрафов);</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г) участие команды в драке во время игры или после неё;</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д) организация массовых беспорядков или любые другие провокационные действия, приведшие к ним;</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lastRenderedPageBreak/>
        <w:t>е) угрозы, попытка физического воздействия, физическое воздействие в адрес официального лица;</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ж) попытка склонить соперника или судью к фальсификации результата матча;</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з) нарушение спортивного принципа ведения борьбы (сговор с соперником на предмет результата матча);</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и) попытка склонить любую другую сторону к нарушению спортивного принципа борьбы;</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к) попытка склонить любое официальное лицо ОПЛ к принятию необъективного решения (угроза, подкуп, шантаж, обман);</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л) демонстративное несогласие или отказ подчиниться решениям официальных лиц  ОПЛ (в том числе судьи матча во время его проведения);</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м) отказ начать/продолжить матч, за исключением форс-мажорных ситуаций.  </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н) серьёзное нарушение Правил пользования стадионом и норм общественного порядка, повлекшие за собой негативные последствия для Лиги;</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о) предоставление официальным лицам ОПЛ заведомо ложной информации.</w:t>
      </w:r>
    </w:p>
    <w:p w:rsidR="00402400" w:rsidRDefault="00402400" w:rsidP="00402400">
      <w:pPr>
        <w:shd w:val="clear" w:color="auto" w:fill="FFFFFF"/>
        <w:spacing w:after="360" w:line="315" w:lineRule="atLeast"/>
        <w:rPr>
          <w:rFonts w:ascii="Arial" w:eastAsia="Times New Roman" w:hAnsi="Arial" w:cs="Arial"/>
          <w:color w:val="000000"/>
          <w:sz w:val="18"/>
          <w:szCs w:val="18"/>
        </w:rPr>
      </w:pPr>
    </w:p>
    <w:p w:rsidR="00402400" w:rsidRDefault="00402400" w:rsidP="00402400">
      <w:pPr>
        <w:shd w:val="clear" w:color="auto" w:fill="FFFFFF"/>
        <w:spacing w:after="360" w:line="315" w:lineRule="atLeast"/>
        <w:rPr>
          <w:rFonts w:ascii="Arial" w:eastAsia="Times New Roman" w:hAnsi="Arial" w:cs="Arial"/>
          <w:color w:val="000000"/>
          <w:sz w:val="18"/>
          <w:szCs w:val="18"/>
        </w:rPr>
      </w:pP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b/>
          <w:bCs/>
          <w:color w:val="000000"/>
          <w:sz w:val="18"/>
          <w:szCs w:val="18"/>
        </w:rPr>
        <w:t>11. Штрафные санкции к командам:</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 </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11.1. Серьёзное нарушение Правил игры, агрессивное поведение - </w:t>
      </w:r>
      <w:r>
        <w:rPr>
          <w:rFonts w:ascii="Arial" w:eastAsia="Times New Roman" w:hAnsi="Arial" w:cs="Arial"/>
          <w:b/>
          <w:bCs/>
          <w:color w:val="000000"/>
          <w:sz w:val="18"/>
          <w:szCs w:val="18"/>
        </w:rPr>
        <w:t> от 500 до 1500 руб</w:t>
      </w:r>
      <w:r>
        <w:rPr>
          <w:rFonts w:ascii="Arial" w:eastAsia="Times New Roman" w:hAnsi="Arial" w:cs="Arial"/>
          <w:color w:val="000000"/>
          <w:sz w:val="18"/>
          <w:szCs w:val="18"/>
        </w:rPr>
        <w:t>.</w:t>
      </w:r>
    </w:p>
    <w:p w:rsidR="00402400" w:rsidRDefault="00402400" w:rsidP="00402400">
      <w:pPr>
        <w:shd w:val="clear" w:color="auto" w:fill="FFFFFF"/>
        <w:spacing w:after="0" w:line="315" w:lineRule="atLeast"/>
        <w:rPr>
          <w:rFonts w:ascii="Arial" w:eastAsia="Times New Roman" w:hAnsi="Arial" w:cs="Arial"/>
          <w:b/>
          <w:bCs/>
          <w:color w:val="000000"/>
          <w:sz w:val="18"/>
        </w:rPr>
      </w:pPr>
      <w:r>
        <w:rPr>
          <w:rFonts w:ascii="Arial" w:eastAsia="Times New Roman" w:hAnsi="Arial" w:cs="Arial"/>
          <w:color w:val="000000"/>
          <w:sz w:val="18"/>
          <w:szCs w:val="18"/>
        </w:rPr>
        <w:t>11.2. Удар либо попытка удара участника соревнований —</w:t>
      </w:r>
      <w:r>
        <w:rPr>
          <w:rFonts w:ascii="Arial" w:eastAsia="Times New Roman" w:hAnsi="Arial" w:cs="Arial"/>
          <w:color w:val="000000"/>
          <w:sz w:val="18"/>
        </w:rPr>
        <w:t> </w:t>
      </w:r>
      <w:r>
        <w:rPr>
          <w:rFonts w:ascii="Arial" w:eastAsia="Times New Roman" w:hAnsi="Arial" w:cs="Arial"/>
          <w:b/>
          <w:bCs/>
          <w:color w:val="000000"/>
          <w:sz w:val="18"/>
        </w:rPr>
        <w:t>от 800 до 3000 руб. </w:t>
      </w:r>
    </w:p>
    <w:p w:rsidR="00402400" w:rsidRDefault="00402400" w:rsidP="00402400">
      <w:pPr>
        <w:shd w:val="clear" w:color="auto" w:fill="FFFFFF"/>
        <w:spacing w:after="0" w:line="315" w:lineRule="atLeast"/>
        <w:rPr>
          <w:rFonts w:ascii="Arial" w:eastAsia="Times New Roman" w:hAnsi="Arial" w:cs="Arial"/>
          <w:color w:val="000000"/>
          <w:sz w:val="18"/>
          <w:szCs w:val="18"/>
        </w:rPr>
      </w:pP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11.3. Драка с участием нескольких участников соревнований - </w:t>
      </w:r>
      <w:r>
        <w:rPr>
          <w:rFonts w:ascii="Arial" w:eastAsia="Times New Roman" w:hAnsi="Arial" w:cs="Arial"/>
          <w:b/>
          <w:bCs/>
          <w:color w:val="000000"/>
          <w:sz w:val="18"/>
          <w:szCs w:val="18"/>
        </w:rPr>
        <w:t>от 1000 до 4000 руб.</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11.4. Нецензурная брань, оскорбления, непристойные жесты в адрес официального лица - </w:t>
      </w:r>
      <w:r>
        <w:rPr>
          <w:rFonts w:ascii="Arial" w:eastAsia="Times New Roman" w:hAnsi="Arial" w:cs="Arial"/>
          <w:b/>
          <w:bCs/>
          <w:color w:val="000000"/>
          <w:sz w:val="18"/>
          <w:szCs w:val="18"/>
        </w:rPr>
        <w:t>от 500 до 3000 руб</w:t>
      </w:r>
      <w:r>
        <w:rPr>
          <w:rFonts w:ascii="Arial" w:eastAsia="Times New Roman" w:hAnsi="Arial" w:cs="Arial"/>
          <w:color w:val="000000"/>
          <w:sz w:val="18"/>
          <w:szCs w:val="18"/>
        </w:rPr>
        <w:t>.</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11.5. Угрозы в адрес официального лица, бросок посторонним предметом в официальное лицо, попытка физического воздействия на официальное лицо, физическое воздействие на официальное лицо - </w:t>
      </w:r>
      <w:r>
        <w:rPr>
          <w:rFonts w:ascii="Arial" w:eastAsia="Times New Roman" w:hAnsi="Arial" w:cs="Arial"/>
          <w:b/>
          <w:bCs/>
          <w:color w:val="000000"/>
          <w:sz w:val="18"/>
          <w:szCs w:val="18"/>
        </w:rPr>
        <w:t>от 2000 до 10000 руб</w:t>
      </w:r>
      <w:r>
        <w:rPr>
          <w:rFonts w:ascii="Arial" w:eastAsia="Times New Roman" w:hAnsi="Arial" w:cs="Arial"/>
          <w:color w:val="000000"/>
          <w:sz w:val="18"/>
          <w:szCs w:val="18"/>
        </w:rPr>
        <w:t>.</w:t>
      </w:r>
    </w:p>
    <w:p w:rsidR="00402400" w:rsidRDefault="00402400" w:rsidP="00402400">
      <w:pPr>
        <w:shd w:val="clear" w:color="auto" w:fill="FFFFFF"/>
        <w:spacing w:after="0" w:line="315" w:lineRule="atLeast"/>
        <w:rPr>
          <w:rFonts w:ascii="Arial" w:eastAsia="Times New Roman" w:hAnsi="Arial" w:cs="Arial"/>
          <w:b/>
          <w:bCs/>
          <w:color w:val="000000"/>
          <w:sz w:val="18"/>
        </w:rPr>
      </w:pPr>
      <w:r>
        <w:rPr>
          <w:rFonts w:ascii="Arial" w:eastAsia="Times New Roman" w:hAnsi="Arial" w:cs="Arial"/>
          <w:color w:val="000000"/>
          <w:sz w:val="18"/>
          <w:szCs w:val="18"/>
        </w:rPr>
        <w:t>11.6.</w:t>
      </w:r>
      <w:r>
        <w:rPr>
          <w:rFonts w:ascii="Arial" w:eastAsia="Times New Roman" w:hAnsi="Arial" w:cs="Arial"/>
          <w:color w:val="000000"/>
          <w:sz w:val="18"/>
        </w:rPr>
        <w:t> </w:t>
      </w:r>
      <w:r>
        <w:rPr>
          <w:rFonts w:ascii="Arial" w:eastAsia="Times New Roman" w:hAnsi="Arial" w:cs="Arial"/>
          <w:b/>
          <w:bCs/>
          <w:color w:val="000000"/>
          <w:sz w:val="18"/>
        </w:rPr>
        <w:t>Неявка на игру:</w:t>
      </w:r>
    </w:p>
    <w:p w:rsidR="00402400" w:rsidRDefault="00402400" w:rsidP="00402400">
      <w:pPr>
        <w:shd w:val="clear" w:color="auto" w:fill="FFFFFF"/>
        <w:spacing w:after="0" w:line="315" w:lineRule="atLeast"/>
        <w:rPr>
          <w:rFonts w:ascii="Arial" w:eastAsia="Times New Roman" w:hAnsi="Arial" w:cs="Arial"/>
          <w:color w:val="000000"/>
          <w:sz w:val="18"/>
          <w:szCs w:val="18"/>
        </w:rPr>
      </w:pPr>
      <w:r>
        <w:rPr>
          <w:rFonts w:ascii="Arial" w:eastAsia="Times New Roman" w:hAnsi="Arial" w:cs="Arial"/>
          <w:color w:val="000000"/>
          <w:sz w:val="18"/>
          <w:szCs w:val="18"/>
        </w:rPr>
        <w:lastRenderedPageBreak/>
        <w:t xml:space="preserve">игры Лиги Чемпионов или Кубка ОПЛ </w:t>
      </w:r>
      <w:r>
        <w:rPr>
          <w:rFonts w:ascii="Arial" w:eastAsia="Times New Roman" w:hAnsi="Arial" w:cs="Arial"/>
          <w:b/>
          <w:color w:val="000000"/>
          <w:sz w:val="18"/>
          <w:szCs w:val="18"/>
        </w:rPr>
        <w:t>– 5000 руб.</w:t>
      </w:r>
      <w:r>
        <w:rPr>
          <w:rFonts w:ascii="Arial" w:eastAsia="Times New Roman" w:hAnsi="Arial" w:cs="Arial"/>
          <w:color w:val="000000"/>
          <w:sz w:val="18"/>
          <w:szCs w:val="18"/>
        </w:rPr>
        <w:t xml:space="preserve"> </w:t>
      </w:r>
    </w:p>
    <w:p w:rsidR="00402400" w:rsidRDefault="00402400" w:rsidP="00402400">
      <w:pPr>
        <w:shd w:val="clear" w:color="auto" w:fill="FFFFFF"/>
        <w:spacing w:after="0" w:line="315" w:lineRule="atLeast"/>
        <w:rPr>
          <w:rFonts w:ascii="Arial" w:eastAsia="Times New Roman" w:hAnsi="Arial" w:cs="Arial"/>
          <w:color w:val="000000"/>
          <w:sz w:val="18"/>
          <w:szCs w:val="18"/>
        </w:rPr>
      </w:pPr>
    </w:p>
    <w:p w:rsidR="00402400" w:rsidRDefault="00402400" w:rsidP="00402400">
      <w:pPr>
        <w:shd w:val="clear" w:color="auto" w:fill="FFFFFF"/>
        <w:spacing w:after="0" w:line="315" w:lineRule="atLeast"/>
        <w:rPr>
          <w:rFonts w:ascii="Arial" w:eastAsia="Times New Roman" w:hAnsi="Arial" w:cs="Arial"/>
          <w:b/>
          <w:bCs/>
          <w:color w:val="000000"/>
          <w:sz w:val="18"/>
        </w:rPr>
      </w:pPr>
      <w:r>
        <w:rPr>
          <w:rFonts w:ascii="Arial" w:eastAsia="Times New Roman" w:hAnsi="Arial" w:cs="Arial"/>
          <w:color w:val="000000"/>
          <w:sz w:val="18"/>
          <w:szCs w:val="18"/>
        </w:rPr>
        <w:t>11.7. Отказ игрока покинуть стадион —</w:t>
      </w:r>
      <w:r>
        <w:rPr>
          <w:rFonts w:ascii="Arial" w:eastAsia="Times New Roman" w:hAnsi="Arial" w:cs="Arial"/>
          <w:color w:val="000000"/>
          <w:sz w:val="18"/>
        </w:rPr>
        <w:t> </w:t>
      </w:r>
      <w:r>
        <w:rPr>
          <w:rFonts w:ascii="Arial" w:eastAsia="Times New Roman" w:hAnsi="Arial" w:cs="Arial"/>
          <w:b/>
          <w:bCs/>
          <w:color w:val="000000"/>
          <w:sz w:val="18"/>
        </w:rPr>
        <w:t xml:space="preserve"> 500 руб.</w:t>
      </w:r>
    </w:p>
    <w:p w:rsidR="00402400" w:rsidRDefault="00402400" w:rsidP="00402400">
      <w:pPr>
        <w:shd w:val="clear" w:color="auto" w:fill="FFFFFF"/>
        <w:spacing w:after="0" w:line="315" w:lineRule="atLeast"/>
        <w:rPr>
          <w:rFonts w:ascii="Arial" w:eastAsia="Times New Roman" w:hAnsi="Arial" w:cs="Arial"/>
          <w:b/>
          <w:bCs/>
          <w:color w:val="000000"/>
          <w:sz w:val="18"/>
        </w:rPr>
      </w:pPr>
    </w:p>
    <w:p w:rsidR="00402400" w:rsidRDefault="00402400" w:rsidP="00402400">
      <w:pPr>
        <w:shd w:val="clear" w:color="auto" w:fill="FFFFFF"/>
        <w:spacing w:after="0" w:line="315" w:lineRule="atLeast"/>
        <w:rPr>
          <w:rFonts w:ascii="Arial" w:eastAsia="Times New Roman" w:hAnsi="Arial" w:cs="Arial"/>
          <w:b/>
          <w:bCs/>
          <w:color w:val="000000"/>
          <w:sz w:val="18"/>
        </w:rPr>
      </w:pPr>
      <w:r>
        <w:rPr>
          <w:rFonts w:ascii="Arial" w:eastAsia="Times New Roman" w:hAnsi="Arial" w:cs="Arial"/>
          <w:bCs/>
          <w:color w:val="000000"/>
          <w:sz w:val="18"/>
        </w:rPr>
        <w:t>11.8. Отказ игрока назвать фамилию, обман официального лица</w:t>
      </w:r>
      <w:r>
        <w:rPr>
          <w:rFonts w:ascii="Arial" w:eastAsia="Times New Roman" w:hAnsi="Arial" w:cs="Arial"/>
          <w:b/>
          <w:bCs/>
          <w:color w:val="000000"/>
          <w:sz w:val="18"/>
        </w:rPr>
        <w:t xml:space="preserve"> – от 500 до 2000 руб.</w:t>
      </w:r>
    </w:p>
    <w:p w:rsidR="00402400" w:rsidRDefault="00402400" w:rsidP="00402400">
      <w:pPr>
        <w:shd w:val="clear" w:color="auto" w:fill="FFFFFF"/>
        <w:spacing w:after="0" w:line="315" w:lineRule="atLeast"/>
        <w:rPr>
          <w:rFonts w:ascii="Arial" w:eastAsia="Times New Roman" w:hAnsi="Arial" w:cs="Arial"/>
          <w:b/>
          <w:bCs/>
          <w:color w:val="000000"/>
          <w:sz w:val="18"/>
        </w:rPr>
      </w:pPr>
    </w:p>
    <w:p w:rsidR="00402400" w:rsidRDefault="00402400" w:rsidP="00402400">
      <w:pPr>
        <w:shd w:val="clear" w:color="auto" w:fill="FFFFFF"/>
        <w:spacing w:after="0" w:line="315" w:lineRule="atLeast"/>
        <w:rPr>
          <w:rFonts w:ascii="Arial" w:eastAsia="Times New Roman" w:hAnsi="Arial" w:cs="Arial"/>
          <w:b/>
          <w:bCs/>
          <w:color w:val="000000"/>
          <w:sz w:val="18"/>
        </w:rPr>
      </w:pPr>
      <w:r>
        <w:rPr>
          <w:rFonts w:ascii="Arial" w:eastAsia="Times New Roman" w:hAnsi="Arial" w:cs="Arial"/>
          <w:bCs/>
          <w:color w:val="000000"/>
          <w:sz w:val="18"/>
        </w:rPr>
        <w:t>11.9. Небрежное заполнение протокола матча</w:t>
      </w:r>
      <w:r>
        <w:rPr>
          <w:rFonts w:ascii="Arial" w:eastAsia="Times New Roman" w:hAnsi="Arial" w:cs="Arial"/>
          <w:b/>
          <w:bCs/>
          <w:color w:val="000000"/>
          <w:sz w:val="18"/>
        </w:rPr>
        <w:t xml:space="preserve"> – 500 руб.</w:t>
      </w:r>
    </w:p>
    <w:p w:rsidR="00402400" w:rsidRDefault="00402400" w:rsidP="00402400">
      <w:pPr>
        <w:shd w:val="clear" w:color="auto" w:fill="FFFFFF"/>
        <w:spacing w:after="0" w:line="315" w:lineRule="atLeast"/>
        <w:rPr>
          <w:rFonts w:ascii="Arial" w:eastAsia="Times New Roman" w:hAnsi="Arial" w:cs="Arial"/>
          <w:b/>
          <w:bCs/>
          <w:color w:val="000000"/>
          <w:sz w:val="18"/>
        </w:rPr>
      </w:pPr>
    </w:p>
    <w:p w:rsidR="00402400" w:rsidRDefault="00402400" w:rsidP="00402400">
      <w:pPr>
        <w:shd w:val="clear" w:color="auto" w:fill="FFFFFF"/>
        <w:spacing w:after="0" w:line="315" w:lineRule="atLeast"/>
        <w:rPr>
          <w:rFonts w:ascii="Arial" w:eastAsia="Times New Roman" w:hAnsi="Arial" w:cs="Arial"/>
          <w:b/>
          <w:bCs/>
          <w:color w:val="000000"/>
          <w:sz w:val="18"/>
        </w:rPr>
      </w:pPr>
      <w:r>
        <w:rPr>
          <w:rFonts w:ascii="Arial" w:eastAsia="Times New Roman" w:hAnsi="Arial" w:cs="Arial"/>
          <w:bCs/>
          <w:color w:val="000000"/>
          <w:sz w:val="18"/>
        </w:rPr>
        <w:t xml:space="preserve">11.10.Неверное заполнение протокола матча, подача неверных сведений при заявке игроков </w:t>
      </w:r>
      <w:r>
        <w:rPr>
          <w:rFonts w:ascii="Arial" w:eastAsia="Times New Roman" w:hAnsi="Arial" w:cs="Arial"/>
          <w:b/>
          <w:bCs/>
          <w:color w:val="000000"/>
          <w:sz w:val="18"/>
        </w:rPr>
        <w:t>– от 500 до 1000 руб</w:t>
      </w:r>
      <w:r>
        <w:rPr>
          <w:rFonts w:ascii="Arial" w:eastAsia="Times New Roman" w:hAnsi="Arial" w:cs="Arial"/>
          <w:bCs/>
          <w:color w:val="000000"/>
          <w:sz w:val="18"/>
        </w:rPr>
        <w:t>.</w:t>
      </w:r>
    </w:p>
    <w:p w:rsidR="00402400" w:rsidRDefault="00402400" w:rsidP="00402400">
      <w:pPr>
        <w:shd w:val="clear" w:color="auto" w:fill="FFFFFF"/>
        <w:spacing w:after="0" w:line="315" w:lineRule="atLeast"/>
        <w:rPr>
          <w:rFonts w:ascii="Arial" w:eastAsia="Times New Roman" w:hAnsi="Arial" w:cs="Arial"/>
          <w:b/>
          <w:bCs/>
          <w:color w:val="000000"/>
          <w:sz w:val="18"/>
        </w:rPr>
      </w:pP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bCs/>
          <w:color w:val="000000"/>
          <w:sz w:val="18"/>
        </w:rPr>
        <w:t xml:space="preserve">11.11. </w:t>
      </w:r>
      <w:r>
        <w:rPr>
          <w:rFonts w:ascii="Arial" w:eastAsia="Times New Roman" w:hAnsi="Arial" w:cs="Arial"/>
          <w:color w:val="000000"/>
          <w:sz w:val="18"/>
          <w:szCs w:val="18"/>
        </w:rPr>
        <w:t>Участие в матче дисквалифицированного игрока, или игрока, не имеющего права выступать за команду – </w:t>
      </w:r>
      <w:r>
        <w:rPr>
          <w:rFonts w:ascii="Arial" w:eastAsia="Times New Roman" w:hAnsi="Arial" w:cs="Arial"/>
          <w:b/>
          <w:color w:val="000000"/>
          <w:sz w:val="18"/>
          <w:szCs w:val="18"/>
        </w:rPr>
        <w:t>36</w:t>
      </w:r>
      <w:r>
        <w:rPr>
          <w:rFonts w:ascii="Arial" w:eastAsia="Times New Roman" w:hAnsi="Arial" w:cs="Arial"/>
          <w:b/>
          <w:bCs/>
          <w:color w:val="000000"/>
          <w:sz w:val="18"/>
          <w:szCs w:val="18"/>
        </w:rPr>
        <w:t>00 руб.</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11.12.  Опоздание на игру более чем на 1 мин. – </w:t>
      </w:r>
      <w:r>
        <w:rPr>
          <w:rFonts w:ascii="Arial" w:eastAsia="Times New Roman" w:hAnsi="Arial" w:cs="Arial"/>
          <w:b/>
          <w:color w:val="000000"/>
          <w:sz w:val="18"/>
          <w:szCs w:val="18"/>
        </w:rPr>
        <w:t>3</w:t>
      </w:r>
      <w:r>
        <w:rPr>
          <w:rFonts w:ascii="Arial" w:eastAsia="Times New Roman" w:hAnsi="Arial" w:cs="Arial"/>
          <w:b/>
          <w:bCs/>
          <w:color w:val="000000"/>
          <w:sz w:val="18"/>
          <w:szCs w:val="18"/>
        </w:rPr>
        <w:t>00 руб</w:t>
      </w:r>
      <w:r>
        <w:rPr>
          <w:rFonts w:ascii="Arial" w:eastAsia="Times New Roman" w:hAnsi="Arial" w:cs="Arial"/>
          <w:color w:val="000000"/>
          <w:sz w:val="18"/>
          <w:szCs w:val="18"/>
        </w:rPr>
        <w:t>. (оплата на месте судье матча). Опоздание более чем на 15 минут равноценно техническому поражению.</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11.13. Несоответствие требованиям к игровой форме команды и спортивной экипировке – </w:t>
      </w:r>
      <w:r>
        <w:rPr>
          <w:rFonts w:ascii="Arial" w:eastAsia="Times New Roman" w:hAnsi="Arial" w:cs="Arial"/>
          <w:b/>
          <w:color w:val="000000"/>
          <w:sz w:val="18"/>
          <w:szCs w:val="18"/>
        </w:rPr>
        <w:t>30</w:t>
      </w:r>
      <w:r>
        <w:rPr>
          <w:rFonts w:ascii="Arial" w:eastAsia="Times New Roman" w:hAnsi="Arial" w:cs="Arial"/>
          <w:b/>
          <w:bCs/>
          <w:color w:val="000000"/>
          <w:sz w:val="18"/>
          <w:szCs w:val="18"/>
        </w:rPr>
        <w:t>0 руб</w:t>
      </w:r>
      <w:r>
        <w:rPr>
          <w:rFonts w:ascii="Arial" w:eastAsia="Times New Roman" w:hAnsi="Arial" w:cs="Arial"/>
          <w:color w:val="000000"/>
          <w:sz w:val="18"/>
          <w:szCs w:val="18"/>
        </w:rPr>
        <w:t>. (оплата на месте судье матча).</w:t>
      </w:r>
    </w:p>
    <w:p w:rsidR="00402400" w:rsidRDefault="00402400" w:rsidP="00402400">
      <w:pPr>
        <w:shd w:val="clear" w:color="auto" w:fill="FFFFFF"/>
        <w:spacing w:after="0" w:line="315" w:lineRule="atLeast"/>
        <w:rPr>
          <w:rFonts w:ascii="Arial" w:eastAsia="Times New Roman" w:hAnsi="Arial" w:cs="Arial"/>
          <w:color w:val="000000"/>
          <w:sz w:val="18"/>
          <w:szCs w:val="18"/>
        </w:rPr>
      </w:pPr>
      <w:r>
        <w:rPr>
          <w:rFonts w:ascii="Arial" w:eastAsia="Times New Roman" w:hAnsi="Arial" w:cs="Arial"/>
          <w:color w:val="000000"/>
          <w:sz w:val="18"/>
          <w:szCs w:val="18"/>
        </w:rPr>
        <w:t>11.14. Грубое нарушение требований к игровой форме команды (отсутствие формы у двух и более игроков команды) –</w:t>
      </w:r>
      <w:r>
        <w:rPr>
          <w:rFonts w:ascii="Arial" w:eastAsia="Times New Roman" w:hAnsi="Arial" w:cs="Arial"/>
          <w:color w:val="000000"/>
          <w:sz w:val="18"/>
        </w:rPr>
        <w:t> </w:t>
      </w:r>
      <w:r>
        <w:rPr>
          <w:rFonts w:ascii="Arial" w:eastAsia="Times New Roman" w:hAnsi="Arial" w:cs="Arial"/>
          <w:b/>
          <w:color w:val="000000"/>
          <w:sz w:val="18"/>
        </w:rPr>
        <w:t>5</w:t>
      </w:r>
      <w:r>
        <w:rPr>
          <w:rFonts w:ascii="Arial" w:eastAsia="Times New Roman" w:hAnsi="Arial" w:cs="Arial"/>
          <w:b/>
          <w:bCs/>
          <w:color w:val="000000"/>
          <w:sz w:val="18"/>
        </w:rPr>
        <w:t>00 руб.</w:t>
      </w:r>
    </w:p>
    <w:p w:rsidR="00402400" w:rsidRDefault="00402400" w:rsidP="00402400">
      <w:pPr>
        <w:shd w:val="clear" w:color="auto" w:fill="FFFFFF"/>
        <w:spacing w:after="0" w:line="315" w:lineRule="atLeast"/>
        <w:rPr>
          <w:rFonts w:ascii="Arial" w:eastAsia="Times New Roman" w:hAnsi="Arial" w:cs="Arial"/>
          <w:color w:val="000000"/>
          <w:sz w:val="18"/>
          <w:szCs w:val="18"/>
        </w:rPr>
      </w:pPr>
    </w:p>
    <w:p w:rsidR="00402400" w:rsidRDefault="00402400" w:rsidP="00402400">
      <w:pPr>
        <w:shd w:val="clear" w:color="auto" w:fill="FFFFFF"/>
        <w:spacing w:after="0" w:line="315" w:lineRule="atLeast"/>
        <w:rPr>
          <w:rFonts w:ascii="Arial" w:eastAsia="Times New Roman" w:hAnsi="Arial" w:cs="Arial"/>
          <w:b/>
          <w:bCs/>
          <w:color w:val="000000"/>
          <w:sz w:val="18"/>
        </w:rPr>
      </w:pPr>
      <w:r>
        <w:rPr>
          <w:rFonts w:ascii="Arial" w:eastAsia="Times New Roman" w:hAnsi="Arial" w:cs="Arial"/>
          <w:color w:val="000000"/>
          <w:sz w:val="18"/>
          <w:szCs w:val="18"/>
        </w:rPr>
        <w:t>11.15. Неявка на собрание лиги –</w:t>
      </w:r>
      <w:r>
        <w:rPr>
          <w:rFonts w:ascii="Arial" w:eastAsia="Times New Roman" w:hAnsi="Arial" w:cs="Arial"/>
          <w:color w:val="000000"/>
          <w:sz w:val="18"/>
        </w:rPr>
        <w:t> </w:t>
      </w:r>
      <w:r>
        <w:rPr>
          <w:rFonts w:ascii="Arial" w:eastAsia="Times New Roman" w:hAnsi="Arial" w:cs="Arial"/>
          <w:b/>
          <w:color w:val="000000"/>
          <w:sz w:val="18"/>
        </w:rPr>
        <w:t>3</w:t>
      </w:r>
      <w:r>
        <w:rPr>
          <w:rFonts w:ascii="Arial" w:eastAsia="Times New Roman" w:hAnsi="Arial" w:cs="Arial"/>
          <w:b/>
          <w:bCs/>
          <w:color w:val="000000"/>
          <w:sz w:val="18"/>
        </w:rPr>
        <w:t>00 руб. </w:t>
      </w:r>
    </w:p>
    <w:p w:rsidR="00402400" w:rsidRDefault="00402400" w:rsidP="00402400">
      <w:pPr>
        <w:shd w:val="clear" w:color="auto" w:fill="FFFFFF"/>
        <w:spacing w:after="0" w:line="315" w:lineRule="atLeast"/>
        <w:rPr>
          <w:rFonts w:ascii="Arial" w:eastAsia="Times New Roman" w:hAnsi="Arial" w:cs="Arial"/>
          <w:b/>
          <w:bCs/>
          <w:color w:val="000000"/>
          <w:sz w:val="18"/>
        </w:rPr>
      </w:pPr>
    </w:p>
    <w:p w:rsidR="00402400" w:rsidRDefault="00402400" w:rsidP="00402400">
      <w:pPr>
        <w:shd w:val="clear" w:color="auto" w:fill="FFFFFF"/>
        <w:spacing w:after="0" w:line="315" w:lineRule="atLeast"/>
        <w:rPr>
          <w:rFonts w:ascii="Arial" w:eastAsia="Times New Roman" w:hAnsi="Arial" w:cs="Arial"/>
          <w:b/>
          <w:color w:val="000000"/>
          <w:sz w:val="18"/>
        </w:rPr>
      </w:pPr>
      <w:r>
        <w:rPr>
          <w:rFonts w:ascii="Arial" w:eastAsia="Times New Roman" w:hAnsi="Arial" w:cs="Arial"/>
          <w:color w:val="000000"/>
          <w:sz w:val="18"/>
          <w:szCs w:val="18"/>
        </w:rPr>
        <w:t>11.16. Наговор на официальное лицо с целью его опорочить –</w:t>
      </w:r>
      <w:r>
        <w:rPr>
          <w:rFonts w:ascii="Arial" w:eastAsia="Times New Roman" w:hAnsi="Arial" w:cs="Arial"/>
        </w:rPr>
        <w:t> </w:t>
      </w:r>
      <w:r>
        <w:rPr>
          <w:rFonts w:ascii="Arial" w:eastAsia="Times New Roman" w:hAnsi="Arial" w:cs="Arial"/>
          <w:b/>
          <w:color w:val="000000"/>
          <w:sz w:val="18"/>
        </w:rPr>
        <w:t>до 2000 руб.</w:t>
      </w:r>
    </w:p>
    <w:p w:rsidR="00402400" w:rsidRDefault="00402400" w:rsidP="00402400">
      <w:pPr>
        <w:shd w:val="clear" w:color="auto" w:fill="FFFFFF"/>
        <w:spacing w:after="0" w:line="315" w:lineRule="atLeast"/>
        <w:rPr>
          <w:rFonts w:ascii="Arial" w:eastAsia="Times New Roman" w:hAnsi="Arial" w:cs="Arial"/>
          <w:color w:val="FF0000"/>
          <w:sz w:val="18"/>
          <w:szCs w:val="18"/>
        </w:rPr>
      </w:pPr>
      <w:r>
        <w:rPr>
          <w:rFonts w:ascii="Arial" w:eastAsia="Times New Roman" w:hAnsi="Arial" w:cs="Arial"/>
          <w:color w:val="000000"/>
          <w:sz w:val="18"/>
          <w:szCs w:val="18"/>
        </w:rPr>
        <w:t>11.17. Демонстративное несогласие с решением официальных органов Лиги, в том числе отказ продолжить матч -</w:t>
      </w:r>
      <w:r>
        <w:rPr>
          <w:rFonts w:ascii="Arial" w:eastAsia="Times New Roman" w:hAnsi="Arial" w:cs="Arial"/>
        </w:rPr>
        <w:t> </w:t>
      </w:r>
      <w:r>
        <w:rPr>
          <w:rFonts w:ascii="Arial" w:eastAsia="Times New Roman" w:hAnsi="Arial" w:cs="Arial"/>
          <w:b/>
          <w:color w:val="000000"/>
          <w:sz w:val="18"/>
        </w:rPr>
        <w:t>от 1000 до 5000 руб.</w:t>
      </w:r>
    </w:p>
    <w:p w:rsidR="00402400" w:rsidRDefault="00402400" w:rsidP="00402400">
      <w:pPr>
        <w:shd w:val="clear" w:color="auto" w:fill="FFFFFF"/>
        <w:spacing w:after="0" w:line="315" w:lineRule="atLeast"/>
        <w:rPr>
          <w:rFonts w:ascii="Arial" w:eastAsia="Times New Roman" w:hAnsi="Arial" w:cs="Arial"/>
          <w:color w:val="000000"/>
          <w:sz w:val="18"/>
          <w:szCs w:val="18"/>
        </w:rPr>
      </w:pPr>
    </w:p>
    <w:p w:rsidR="00402400" w:rsidRDefault="00402400" w:rsidP="00402400">
      <w:pPr>
        <w:shd w:val="clear" w:color="auto" w:fill="FFFFFF"/>
        <w:spacing w:after="0" w:line="315" w:lineRule="atLeast"/>
        <w:rPr>
          <w:rFonts w:ascii="Arial" w:eastAsia="Times New Roman" w:hAnsi="Arial" w:cs="Arial"/>
          <w:color w:val="000000"/>
          <w:sz w:val="18"/>
          <w:szCs w:val="18"/>
        </w:rPr>
      </w:pPr>
      <w:r>
        <w:rPr>
          <w:rFonts w:ascii="Arial" w:eastAsia="Times New Roman" w:hAnsi="Arial" w:cs="Arial"/>
          <w:color w:val="000000"/>
          <w:sz w:val="18"/>
          <w:szCs w:val="18"/>
        </w:rPr>
        <w:t>11.18. Действия участников соревнований, имевшие оскорбительный или провокационный характер по отношению к другим участникам соревнований:</w:t>
      </w:r>
    </w:p>
    <w:p w:rsidR="00402400" w:rsidRDefault="00402400" w:rsidP="00402400">
      <w:pPr>
        <w:shd w:val="clear" w:color="auto" w:fill="FFFFFF"/>
        <w:spacing w:after="0" w:line="31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а) без серьёзных последствий для Лиги - </w:t>
      </w:r>
      <w:r>
        <w:rPr>
          <w:rFonts w:ascii="Arial" w:eastAsia="Times New Roman" w:hAnsi="Arial" w:cs="Arial"/>
          <w:b/>
          <w:color w:val="000000"/>
          <w:sz w:val="18"/>
          <w:szCs w:val="18"/>
        </w:rPr>
        <w:t>до </w:t>
      </w:r>
      <w:r>
        <w:rPr>
          <w:rFonts w:ascii="Arial" w:eastAsia="Times New Roman" w:hAnsi="Arial" w:cs="Arial"/>
          <w:b/>
          <w:sz w:val="18"/>
          <w:szCs w:val="18"/>
        </w:rPr>
        <w:t>2000 руб.</w:t>
      </w:r>
      <w:r>
        <w:rPr>
          <w:rFonts w:ascii="Arial" w:eastAsia="Times New Roman" w:hAnsi="Arial" w:cs="Arial"/>
          <w:color w:val="000000"/>
          <w:sz w:val="18"/>
          <w:szCs w:val="18"/>
        </w:rPr>
        <w:t> </w:t>
      </w:r>
    </w:p>
    <w:p w:rsidR="00402400" w:rsidRDefault="00402400" w:rsidP="00402400">
      <w:pPr>
        <w:shd w:val="clear" w:color="auto" w:fill="FFFFFF"/>
        <w:spacing w:after="0" w:line="315" w:lineRule="atLeast"/>
        <w:rPr>
          <w:rFonts w:ascii="Arial" w:eastAsia="Times New Roman" w:hAnsi="Arial" w:cs="Arial"/>
          <w:color w:val="000000"/>
          <w:sz w:val="18"/>
          <w:szCs w:val="18"/>
        </w:rPr>
      </w:pPr>
      <w:r>
        <w:rPr>
          <w:rFonts w:ascii="Arial" w:eastAsia="Times New Roman" w:hAnsi="Arial" w:cs="Arial"/>
          <w:color w:val="000000"/>
          <w:sz w:val="18"/>
          <w:szCs w:val="18"/>
        </w:rPr>
        <w:t>б) с серьёзными последствиями для Лиги - </w:t>
      </w:r>
      <w:r>
        <w:rPr>
          <w:rFonts w:ascii="Arial" w:eastAsia="Times New Roman" w:hAnsi="Arial" w:cs="Arial"/>
          <w:b/>
          <w:color w:val="000000"/>
          <w:sz w:val="18"/>
          <w:szCs w:val="18"/>
        </w:rPr>
        <w:t>от 3000 до 10000 руб.</w:t>
      </w:r>
      <w:r>
        <w:rPr>
          <w:rFonts w:ascii="Arial" w:eastAsia="Times New Roman" w:hAnsi="Arial" w:cs="Arial"/>
          <w:color w:val="000000"/>
          <w:sz w:val="18"/>
          <w:szCs w:val="18"/>
        </w:rPr>
        <w:t> </w:t>
      </w:r>
    </w:p>
    <w:p w:rsidR="00402400" w:rsidRDefault="00402400" w:rsidP="00402400">
      <w:pPr>
        <w:shd w:val="clear" w:color="auto" w:fill="FFFFFF"/>
        <w:spacing w:after="0" w:line="315" w:lineRule="atLeast"/>
        <w:rPr>
          <w:rFonts w:ascii="Arial" w:eastAsia="Times New Roman" w:hAnsi="Arial" w:cs="Arial"/>
          <w:color w:val="000000"/>
          <w:sz w:val="18"/>
          <w:szCs w:val="18"/>
        </w:rPr>
      </w:pP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11.19. Перенос матча до утверждения календаря - </w:t>
      </w:r>
      <w:r>
        <w:rPr>
          <w:rFonts w:ascii="Arial" w:eastAsia="Times New Roman" w:hAnsi="Arial" w:cs="Arial"/>
          <w:b/>
          <w:bCs/>
          <w:color w:val="000000"/>
          <w:sz w:val="18"/>
          <w:szCs w:val="18"/>
        </w:rPr>
        <w:t>1000 руб</w:t>
      </w:r>
      <w:r>
        <w:rPr>
          <w:rFonts w:ascii="Arial" w:eastAsia="Times New Roman" w:hAnsi="Arial" w:cs="Arial"/>
          <w:color w:val="000000"/>
          <w:sz w:val="18"/>
          <w:szCs w:val="18"/>
        </w:rPr>
        <w:t xml:space="preserve">. (500 руб. в Лигу и 500 </w:t>
      </w:r>
      <w:proofErr w:type="spellStart"/>
      <w:r>
        <w:rPr>
          <w:rFonts w:ascii="Arial" w:eastAsia="Times New Roman" w:hAnsi="Arial" w:cs="Arial"/>
          <w:color w:val="000000"/>
          <w:sz w:val="18"/>
          <w:szCs w:val="18"/>
        </w:rPr>
        <w:t>руб</w:t>
      </w:r>
      <w:proofErr w:type="spellEnd"/>
      <w:r>
        <w:rPr>
          <w:rFonts w:ascii="Arial" w:eastAsia="Times New Roman" w:hAnsi="Arial" w:cs="Arial"/>
          <w:color w:val="000000"/>
          <w:sz w:val="18"/>
          <w:szCs w:val="18"/>
        </w:rPr>
        <w:t xml:space="preserve"> – компенсация команде-сопернику). </w:t>
      </w:r>
    </w:p>
    <w:p w:rsidR="00402400" w:rsidRDefault="00402400" w:rsidP="00402400">
      <w:pPr>
        <w:shd w:val="clear" w:color="auto" w:fill="FFFFFF"/>
        <w:spacing w:after="0" w:line="31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11.20. </w:t>
      </w:r>
      <w:r>
        <w:rPr>
          <w:rFonts w:ascii="Arial" w:eastAsia="Times New Roman" w:hAnsi="Arial" w:cs="Arial"/>
          <w:b/>
          <w:color w:val="000000"/>
          <w:sz w:val="18"/>
          <w:szCs w:val="18"/>
        </w:rPr>
        <w:t>Перенос матча после утверждения календар</w:t>
      </w:r>
      <w:proofErr w:type="gramStart"/>
      <w:r>
        <w:rPr>
          <w:rFonts w:ascii="Arial" w:eastAsia="Times New Roman" w:hAnsi="Arial" w:cs="Arial"/>
          <w:b/>
          <w:color w:val="000000"/>
          <w:sz w:val="18"/>
          <w:szCs w:val="18"/>
        </w:rPr>
        <w:t>я</w:t>
      </w:r>
      <w:r>
        <w:rPr>
          <w:rFonts w:ascii="Arial" w:eastAsia="Times New Roman" w:hAnsi="Arial" w:cs="Arial"/>
          <w:color w:val="000000"/>
          <w:sz w:val="18"/>
          <w:szCs w:val="18"/>
        </w:rPr>
        <w:t>(</w:t>
      </w:r>
      <w:proofErr w:type="gramEnd"/>
      <w:r>
        <w:rPr>
          <w:rFonts w:ascii="Arial" w:eastAsia="Times New Roman" w:hAnsi="Arial" w:cs="Arial"/>
          <w:color w:val="000000"/>
          <w:sz w:val="18"/>
          <w:szCs w:val="18"/>
        </w:rPr>
        <w:t>осуществляется только по договоренности и не позднее четверга)  -</w:t>
      </w:r>
      <w:r>
        <w:rPr>
          <w:rFonts w:ascii="Arial" w:eastAsia="Times New Roman" w:hAnsi="Arial" w:cs="Arial"/>
          <w:b/>
          <w:color w:val="000000"/>
          <w:sz w:val="18"/>
          <w:szCs w:val="18"/>
        </w:rPr>
        <w:t>1300 руб</w:t>
      </w:r>
      <w:r>
        <w:rPr>
          <w:rFonts w:ascii="Arial" w:eastAsia="Times New Roman" w:hAnsi="Arial" w:cs="Arial"/>
          <w:color w:val="000000"/>
          <w:sz w:val="18"/>
          <w:szCs w:val="18"/>
        </w:rPr>
        <w:t xml:space="preserve">.(оплачивает инициатор переноса). (800 руб. в Лигу и 500 </w:t>
      </w:r>
      <w:proofErr w:type="spellStart"/>
      <w:r>
        <w:rPr>
          <w:rFonts w:ascii="Arial" w:eastAsia="Times New Roman" w:hAnsi="Arial" w:cs="Arial"/>
          <w:color w:val="000000"/>
          <w:sz w:val="18"/>
          <w:szCs w:val="18"/>
        </w:rPr>
        <w:t>руб</w:t>
      </w:r>
      <w:proofErr w:type="spellEnd"/>
      <w:r>
        <w:rPr>
          <w:rFonts w:ascii="Arial" w:eastAsia="Times New Roman" w:hAnsi="Arial" w:cs="Arial"/>
          <w:color w:val="000000"/>
          <w:sz w:val="18"/>
          <w:szCs w:val="18"/>
        </w:rPr>
        <w:t xml:space="preserve"> – компенсация команде-сопернику).</w:t>
      </w:r>
    </w:p>
    <w:p w:rsidR="00402400" w:rsidRDefault="00402400" w:rsidP="00402400">
      <w:pPr>
        <w:shd w:val="clear" w:color="auto" w:fill="FFFFFF"/>
        <w:spacing w:after="0" w:line="315"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11.21. Перенос матча по обоюдному согласию </w:t>
      </w:r>
      <w:r>
        <w:rPr>
          <w:rFonts w:ascii="Arial" w:eastAsia="Times New Roman" w:hAnsi="Arial" w:cs="Arial"/>
          <w:b/>
          <w:color w:val="000000"/>
          <w:sz w:val="18"/>
        </w:rPr>
        <w:t>- 500 руб. с каждой команды </w:t>
      </w:r>
    </w:p>
    <w:p w:rsidR="00402400" w:rsidRDefault="00402400" w:rsidP="00402400">
      <w:pPr>
        <w:shd w:val="clear" w:color="auto" w:fill="FFFFFF"/>
        <w:spacing w:after="0" w:line="315" w:lineRule="atLeast"/>
        <w:rPr>
          <w:rFonts w:ascii="Arial" w:eastAsia="Times New Roman" w:hAnsi="Arial" w:cs="Arial"/>
          <w:color w:val="000000"/>
          <w:sz w:val="18"/>
          <w:szCs w:val="18"/>
        </w:rPr>
      </w:pPr>
    </w:p>
    <w:p w:rsidR="00402400" w:rsidRDefault="00402400" w:rsidP="00402400">
      <w:pPr>
        <w:shd w:val="clear" w:color="auto" w:fill="FFFFFF"/>
        <w:spacing w:after="0" w:line="315" w:lineRule="atLeast"/>
        <w:rPr>
          <w:rFonts w:ascii="Arial" w:eastAsia="Times New Roman" w:hAnsi="Arial" w:cs="Arial"/>
          <w:color w:val="000000"/>
          <w:sz w:val="18"/>
          <w:szCs w:val="18"/>
        </w:rPr>
      </w:pP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11.22. Нарушение участниками соревнований Правил пользования стадионом - </w:t>
      </w:r>
      <w:r>
        <w:rPr>
          <w:rFonts w:ascii="Arial" w:eastAsia="Times New Roman" w:hAnsi="Arial" w:cs="Arial"/>
          <w:b/>
          <w:bCs/>
          <w:color w:val="000000"/>
          <w:sz w:val="18"/>
          <w:szCs w:val="18"/>
        </w:rPr>
        <w:t> до 1000 руб</w:t>
      </w:r>
      <w:r>
        <w:rPr>
          <w:rFonts w:ascii="Arial" w:eastAsia="Times New Roman" w:hAnsi="Arial" w:cs="Arial"/>
          <w:color w:val="000000"/>
          <w:sz w:val="18"/>
          <w:szCs w:val="18"/>
        </w:rPr>
        <w:t>.</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lastRenderedPageBreak/>
        <w:t xml:space="preserve">11.23. Нарушение общественного порядка участниками соревнований: хулиганство, распитие спиртных напитков, курение, вандализм в спортивном комплексе  и прилегающей к нему территории; а также иные действия, мешающие проведению матча - </w:t>
      </w:r>
      <w:r>
        <w:rPr>
          <w:rFonts w:ascii="Arial" w:eastAsia="Times New Roman" w:hAnsi="Arial" w:cs="Arial"/>
          <w:b/>
          <w:color w:val="000000"/>
          <w:sz w:val="18"/>
          <w:szCs w:val="18"/>
        </w:rPr>
        <w:t>от 1000 руб.</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11.24. Серьёзное нарушение норм общественного порядка, повлекшие за собой негативные последствия для Лиги – </w:t>
      </w:r>
      <w:r>
        <w:rPr>
          <w:rFonts w:ascii="Arial" w:eastAsia="Times New Roman" w:hAnsi="Arial" w:cs="Arial"/>
          <w:b/>
          <w:bCs/>
          <w:color w:val="000000"/>
          <w:sz w:val="18"/>
          <w:szCs w:val="18"/>
        </w:rPr>
        <w:t>от 2000 до 5000 руб</w:t>
      </w:r>
      <w:r>
        <w:rPr>
          <w:rFonts w:ascii="Arial" w:eastAsia="Times New Roman" w:hAnsi="Arial" w:cs="Arial"/>
          <w:color w:val="000000"/>
          <w:sz w:val="18"/>
          <w:szCs w:val="18"/>
        </w:rPr>
        <w:t>.</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11.25. Просрочка по выплате взносов/штрафов -</w:t>
      </w:r>
      <w:r>
        <w:rPr>
          <w:rFonts w:ascii="Arial" w:eastAsia="Times New Roman" w:hAnsi="Arial" w:cs="Arial"/>
        </w:rPr>
        <w:t> </w:t>
      </w:r>
      <w:r>
        <w:rPr>
          <w:rFonts w:ascii="Arial" w:eastAsia="Times New Roman" w:hAnsi="Arial" w:cs="Arial"/>
          <w:b/>
          <w:bCs/>
          <w:color w:val="000000"/>
          <w:sz w:val="18"/>
          <w:szCs w:val="18"/>
        </w:rPr>
        <w:t>300 руб. в неделю.</w:t>
      </w:r>
    </w:p>
    <w:p w:rsidR="00402400" w:rsidRDefault="00402400" w:rsidP="00402400">
      <w:pPr>
        <w:shd w:val="clear" w:color="auto" w:fill="FFFFFF"/>
        <w:spacing w:after="360" w:line="315" w:lineRule="atLeast"/>
        <w:rPr>
          <w:rFonts w:ascii="Arial" w:eastAsia="Times New Roman" w:hAnsi="Arial" w:cs="Arial"/>
          <w:color w:val="000000"/>
          <w:sz w:val="18"/>
          <w:szCs w:val="18"/>
        </w:rPr>
      </w:pPr>
      <w:r>
        <w:rPr>
          <w:rFonts w:ascii="Arial" w:eastAsia="Times New Roman" w:hAnsi="Arial" w:cs="Arial"/>
          <w:color w:val="000000"/>
          <w:sz w:val="18"/>
          <w:szCs w:val="18"/>
        </w:rPr>
        <w:t>11.26. В случае</w:t>
      </w:r>
      <w:proofErr w:type="gramStart"/>
      <w:r>
        <w:rPr>
          <w:rFonts w:ascii="Arial" w:eastAsia="Times New Roman" w:hAnsi="Arial" w:cs="Arial"/>
          <w:color w:val="000000"/>
          <w:sz w:val="18"/>
          <w:szCs w:val="18"/>
        </w:rPr>
        <w:t>,</w:t>
      </w:r>
      <w:proofErr w:type="gramEnd"/>
      <w:r>
        <w:rPr>
          <w:rFonts w:ascii="Arial" w:eastAsia="Times New Roman" w:hAnsi="Arial" w:cs="Arial"/>
          <w:color w:val="000000"/>
          <w:sz w:val="18"/>
          <w:szCs w:val="18"/>
        </w:rPr>
        <w:t xml:space="preserve"> если во время проведения Чемпионатов ОПЛ возникают спорные вопросы, не предусмотренные данным Регламентом, руководство ОПЛ оставляет за собой право принимать окончательное решение.</w:t>
      </w:r>
    </w:p>
    <w:p w:rsidR="00402400" w:rsidRDefault="00402400" w:rsidP="00402400">
      <w:pPr>
        <w:shd w:val="clear" w:color="auto" w:fill="FFFFFF"/>
        <w:spacing w:after="360" w:line="315" w:lineRule="atLeast"/>
        <w:rPr>
          <w:rFonts w:ascii="Arial" w:eastAsia="Times New Roman" w:hAnsi="Arial" w:cs="Arial"/>
          <w:color w:val="000000"/>
          <w:sz w:val="18"/>
          <w:szCs w:val="18"/>
        </w:rPr>
      </w:pPr>
    </w:p>
    <w:p w:rsidR="00EB1398" w:rsidRDefault="00EB1398" w:rsidP="00402400">
      <w:pPr>
        <w:shd w:val="clear" w:color="auto" w:fill="FFFFFF"/>
        <w:spacing w:after="0" w:line="315" w:lineRule="atLeast"/>
        <w:rPr>
          <w:rFonts w:ascii="Arial" w:eastAsia="Times New Roman" w:hAnsi="Arial" w:cs="Arial"/>
          <w:color w:val="000000"/>
          <w:sz w:val="18"/>
          <w:szCs w:val="18"/>
        </w:rPr>
      </w:pPr>
    </w:p>
    <w:sectPr w:rsidR="00EB1398" w:rsidSect="006103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172" w:rsidRDefault="00634172" w:rsidP="00CE3BE2">
      <w:pPr>
        <w:spacing w:after="0" w:line="240" w:lineRule="auto"/>
      </w:pPr>
      <w:r>
        <w:separator/>
      </w:r>
    </w:p>
  </w:endnote>
  <w:endnote w:type="continuationSeparator" w:id="0">
    <w:p w:rsidR="00634172" w:rsidRDefault="00634172" w:rsidP="00CE3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172" w:rsidRDefault="00634172" w:rsidP="00CE3BE2">
      <w:pPr>
        <w:spacing w:after="0" w:line="240" w:lineRule="auto"/>
      </w:pPr>
      <w:r>
        <w:separator/>
      </w:r>
    </w:p>
  </w:footnote>
  <w:footnote w:type="continuationSeparator" w:id="0">
    <w:p w:rsidR="00634172" w:rsidRDefault="00634172" w:rsidP="00CE3B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7B24"/>
    <w:multiLevelType w:val="hybridMultilevel"/>
    <w:tmpl w:val="E0325B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6AB445A"/>
    <w:multiLevelType w:val="multilevel"/>
    <w:tmpl w:val="FE64D8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373B98"/>
    <w:multiLevelType w:val="multilevel"/>
    <w:tmpl w:val="FF82C6FA"/>
    <w:lvl w:ilvl="0">
      <w:start w:val="2"/>
      <w:numFmt w:val="decimal"/>
      <w:lvlText w:val="%1"/>
      <w:lvlJc w:val="left"/>
      <w:pPr>
        <w:ind w:left="405" w:hanging="405"/>
      </w:pPr>
      <w:rPr>
        <w:rFonts w:hint="default"/>
        <w:color w:val="000000"/>
      </w:rPr>
    </w:lvl>
    <w:lvl w:ilvl="1">
      <w:start w:val="5"/>
      <w:numFmt w:val="decimal"/>
      <w:lvlText w:val="%1.%2"/>
      <w:lvlJc w:val="left"/>
      <w:pPr>
        <w:ind w:left="405" w:hanging="405"/>
      </w:pPr>
      <w:rPr>
        <w:rFonts w:hint="default"/>
        <w:color w:val="000000"/>
      </w:rPr>
    </w:lvl>
    <w:lvl w:ilvl="2">
      <w:start w:val="5"/>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
    <w:nsid w:val="19DA6D2A"/>
    <w:multiLevelType w:val="multilevel"/>
    <w:tmpl w:val="DB04B34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5F3B2D"/>
    <w:multiLevelType w:val="multilevel"/>
    <w:tmpl w:val="EB56D6F8"/>
    <w:lvl w:ilvl="0">
      <w:start w:val="2"/>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4312F25"/>
    <w:multiLevelType w:val="multilevel"/>
    <w:tmpl w:val="C3D2F0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7976AD"/>
    <w:multiLevelType w:val="multilevel"/>
    <w:tmpl w:val="D9644EDC"/>
    <w:lvl w:ilvl="0">
      <w:start w:val="2"/>
      <w:numFmt w:val="decimal"/>
      <w:lvlText w:val="%1."/>
      <w:lvlJc w:val="left"/>
      <w:pPr>
        <w:ind w:left="360" w:hanging="360"/>
      </w:pPr>
      <w:rPr>
        <w:b/>
      </w:rPr>
    </w:lvl>
    <w:lvl w:ilvl="1">
      <w:start w:val="7"/>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7">
    <w:nsid w:val="4FB7554C"/>
    <w:multiLevelType w:val="multilevel"/>
    <w:tmpl w:val="55A2938C"/>
    <w:lvl w:ilvl="0">
      <w:start w:val="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1A60D03"/>
    <w:multiLevelType w:val="multilevel"/>
    <w:tmpl w:val="96C81A9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51F31D12"/>
    <w:multiLevelType w:val="multilevel"/>
    <w:tmpl w:val="CF7A115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55846674"/>
    <w:multiLevelType w:val="hybridMultilevel"/>
    <w:tmpl w:val="63901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1C351C"/>
    <w:multiLevelType w:val="hybridMultilevel"/>
    <w:tmpl w:val="3FE6EE0C"/>
    <w:lvl w:ilvl="0" w:tplc="04190003">
      <w:start w:val="1"/>
      <w:numFmt w:val="bullet"/>
      <w:lvlText w:val="o"/>
      <w:lvlJc w:val="left"/>
      <w:pPr>
        <w:ind w:left="1494" w:hanging="360"/>
      </w:pPr>
      <w:rPr>
        <w:rFonts w:ascii="Courier New" w:hAnsi="Courier New" w:cs="Courier New"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12">
    <w:nsid w:val="58CA1550"/>
    <w:multiLevelType w:val="multilevel"/>
    <w:tmpl w:val="8522F0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A00552"/>
    <w:multiLevelType w:val="multilevel"/>
    <w:tmpl w:val="B3D0DEE2"/>
    <w:lvl w:ilvl="0">
      <w:start w:val="2"/>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6"/>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6038008F"/>
    <w:multiLevelType w:val="multilevel"/>
    <w:tmpl w:val="2E4EE18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60F024C8"/>
    <w:multiLevelType w:val="multilevel"/>
    <w:tmpl w:val="7766F848"/>
    <w:lvl w:ilvl="0">
      <w:start w:val="2"/>
      <w:numFmt w:val="decimal"/>
      <w:lvlText w:val="%1"/>
      <w:lvlJc w:val="left"/>
      <w:pPr>
        <w:ind w:left="405" w:hanging="405"/>
      </w:pPr>
      <w:rPr>
        <w:rFonts w:hint="default"/>
      </w:rPr>
    </w:lvl>
    <w:lvl w:ilvl="1">
      <w:start w:val="5"/>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6">
    <w:nsid w:val="67433179"/>
    <w:multiLevelType w:val="multilevel"/>
    <w:tmpl w:val="37AE72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684A70"/>
    <w:multiLevelType w:val="multilevel"/>
    <w:tmpl w:val="E830269C"/>
    <w:lvl w:ilvl="0">
      <w:start w:val="2"/>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C63696A"/>
    <w:multiLevelType w:val="multilevel"/>
    <w:tmpl w:val="BC664526"/>
    <w:lvl w:ilvl="0">
      <w:start w:val="2"/>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43A1858"/>
    <w:multiLevelType w:val="multilevel"/>
    <w:tmpl w:val="289E892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78093B14"/>
    <w:multiLevelType w:val="multilevel"/>
    <w:tmpl w:val="43543EC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8E955ED"/>
    <w:multiLevelType w:val="multilevel"/>
    <w:tmpl w:val="34AE3F20"/>
    <w:lvl w:ilvl="0">
      <w:start w:val="2"/>
      <w:numFmt w:val="decimal"/>
      <w:lvlText w:val="%1."/>
      <w:lvlJc w:val="left"/>
      <w:pPr>
        <w:ind w:left="450" w:hanging="450"/>
      </w:pPr>
      <w:rPr>
        <w:rFonts w:hint="default"/>
        <w:color w:val="000000"/>
      </w:rPr>
    </w:lvl>
    <w:lvl w:ilvl="1">
      <w:start w:val="5"/>
      <w:numFmt w:val="decimal"/>
      <w:lvlText w:val="%1.%2."/>
      <w:lvlJc w:val="left"/>
      <w:pPr>
        <w:ind w:left="630" w:hanging="450"/>
      </w:pPr>
      <w:rPr>
        <w:rFonts w:hint="default"/>
        <w:color w:val="000000"/>
      </w:rPr>
    </w:lvl>
    <w:lvl w:ilvl="2">
      <w:start w:val="5"/>
      <w:numFmt w:val="decimal"/>
      <w:lvlText w:val="%1.%2.%3."/>
      <w:lvlJc w:val="left"/>
      <w:pPr>
        <w:ind w:left="108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160" w:hanging="108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2880" w:hanging="1440"/>
      </w:pPr>
      <w:rPr>
        <w:rFonts w:hint="default"/>
        <w:color w:val="000000"/>
      </w:rPr>
    </w:lvl>
  </w:abstractNum>
  <w:abstractNum w:abstractNumId="22">
    <w:nsid w:val="79A32303"/>
    <w:multiLevelType w:val="multilevel"/>
    <w:tmpl w:val="D4762E24"/>
    <w:lvl w:ilvl="0">
      <w:start w:val="2"/>
      <w:numFmt w:val="decimal"/>
      <w:lvlText w:val="%1"/>
      <w:lvlJc w:val="left"/>
      <w:pPr>
        <w:ind w:left="405" w:hanging="405"/>
      </w:pPr>
      <w:rPr>
        <w:rFonts w:hint="default"/>
      </w:rPr>
    </w:lvl>
    <w:lvl w:ilvl="1">
      <w:start w:val="5"/>
      <w:numFmt w:val="decimal"/>
      <w:lvlText w:val="%1.%2"/>
      <w:lvlJc w:val="left"/>
      <w:pPr>
        <w:ind w:left="585" w:hanging="40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3">
    <w:nsid w:val="7EA134F6"/>
    <w:multiLevelType w:val="hybridMultilevel"/>
    <w:tmpl w:val="006A6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2"/>
  </w:num>
  <w:num w:numId="4">
    <w:abstractNumId w:val="3"/>
  </w:num>
  <w:num w:numId="5">
    <w:abstractNumId w:val="5"/>
  </w:num>
  <w:num w:numId="6">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num>
  <w:num w:numId="9">
    <w:abstractNumId w:val="20"/>
  </w:num>
  <w:num w:numId="10">
    <w:abstractNumId w:val="5"/>
  </w:num>
  <w:num w:numId="11">
    <w:abstractNumId w:val="15"/>
  </w:num>
  <w:num w:numId="12">
    <w:abstractNumId w:val="22"/>
  </w:num>
  <w:num w:numId="13">
    <w:abstractNumId w:val="21"/>
  </w:num>
  <w:num w:numId="14">
    <w:abstractNumId w:val="7"/>
  </w:num>
  <w:num w:numId="15">
    <w:abstractNumId w:val="2"/>
  </w:num>
  <w:num w:numId="16">
    <w:abstractNumId w:val="13"/>
  </w:num>
  <w:num w:numId="17">
    <w:abstractNumId w:val="17"/>
  </w:num>
  <w:num w:numId="18">
    <w:abstractNumId w:val="14"/>
  </w:num>
  <w:num w:numId="19">
    <w:abstractNumId w:val="10"/>
  </w:num>
  <w:num w:numId="20">
    <w:abstractNumId w:val="4"/>
  </w:num>
  <w:num w:numId="21">
    <w:abstractNumId w:val="18"/>
  </w:num>
  <w:num w:numId="22">
    <w:abstractNumId w:val="9"/>
  </w:num>
  <w:num w:numId="23">
    <w:abstractNumId w:val="23"/>
  </w:num>
  <w:num w:numId="24">
    <w:abstractNumId w:val="19"/>
  </w:num>
  <w:num w:numId="25">
    <w:abstractNumId w:val="11"/>
  </w:num>
  <w:num w:numId="26">
    <w:abstractNumId w:val="0"/>
  </w:num>
  <w:num w:numId="2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ABF"/>
    <w:rsid w:val="00003760"/>
    <w:rsid w:val="000054E8"/>
    <w:rsid w:val="00053332"/>
    <w:rsid w:val="00070A33"/>
    <w:rsid w:val="00072D48"/>
    <w:rsid w:val="000A4620"/>
    <w:rsid w:val="0011128D"/>
    <w:rsid w:val="00111EAA"/>
    <w:rsid w:val="00155038"/>
    <w:rsid w:val="001C4204"/>
    <w:rsid w:val="001E34C6"/>
    <w:rsid w:val="00237462"/>
    <w:rsid w:val="00240FFD"/>
    <w:rsid w:val="0024304C"/>
    <w:rsid w:val="00273A60"/>
    <w:rsid w:val="00286539"/>
    <w:rsid w:val="00294F9A"/>
    <w:rsid w:val="002E7F28"/>
    <w:rsid w:val="002F44CE"/>
    <w:rsid w:val="003052EE"/>
    <w:rsid w:val="00385B84"/>
    <w:rsid w:val="00393CAA"/>
    <w:rsid w:val="003A5AA3"/>
    <w:rsid w:val="003B3267"/>
    <w:rsid w:val="003B677F"/>
    <w:rsid w:val="003E6B76"/>
    <w:rsid w:val="00402400"/>
    <w:rsid w:val="00404268"/>
    <w:rsid w:val="004278E2"/>
    <w:rsid w:val="0043545E"/>
    <w:rsid w:val="0045561B"/>
    <w:rsid w:val="00471C9A"/>
    <w:rsid w:val="0048740A"/>
    <w:rsid w:val="004932CA"/>
    <w:rsid w:val="004B1292"/>
    <w:rsid w:val="004B3C47"/>
    <w:rsid w:val="00512885"/>
    <w:rsid w:val="00512F6C"/>
    <w:rsid w:val="00551E17"/>
    <w:rsid w:val="00583BF9"/>
    <w:rsid w:val="005C2FD8"/>
    <w:rsid w:val="005F7862"/>
    <w:rsid w:val="00610310"/>
    <w:rsid w:val="00626898"/>
    <w:rsid w:val="00634172"/>
    <w:rsid w:val="00635579"/>
    <w:rsid w:val="00636BA9"/>
    <w:rsid w:val="00645395"/>
    <w:rsid w:val="006915F6"/>
    <w:rsid w:val="00691679"/>
    <w:rsid w:val="0069301B"/>
    <w:rsid w:val="006A0100"/>
    <w:rsid w:val="006B36D4"/>
    <w:rsid w:val="006B4039"/>
    <w:rsid w:val="006B6D8C"/>
    <w:rsid w:val="00734BF5"/>
    <w:rsid w:val="00736C0F"/>
    <w:rsid w:val="00754002"/>
    <w:rsid w:val="0075619C"/>
    <w:rsid w:val="007A1F72"/>
    <w:rsid w:val="007A38AA"/>
    <w:rsid w:val="007B348C"/>
    <w:rsid w:val="007D2B95"/>
    <w:rsid w:val="007D6E74"/>
    <w:rsid w:val="007E6612"/>
    <w:rsid w:val="00814C23"/>
    <w:rsid w:val="00825A45"/>
    <w:rsid w:val="0083316B"/>
    <w:rsid w:val="0083542B"/>
    <w:rsid w:val="00872ABF"/>
    <w:rsid w:val="008A2096"/>
    <w:rsid w:val="008B23A2"/>
    <w:rsid w:val="00904437"/>
    <w:rsid w:val="00904F98"/>
    <w:rsid w:val="0093244B"/>
    <w:rsid w:val="009425E0"/>
    <w:rsid w:val="00943F51"/>
    <w:rsid w:val="00986739"/>
    <w:rsid w:val="009D2CBF"/>
    <w:rsid w:val="009F7188"/>
    <w:rsid w:val="00A002BC"/>
    <w:rsid w:val="00A23D12"/>
    <w:rsid w:val="00AA0B36"/>
    <w:rsid w:val="00AC62EA"/>
    <w:rsid w:val="00AE3AC7"/>
    <w:rsid w:val="00AF1BB1"/>
    <w:rsid w:val="00B3235F"/>
    <w:rsid w:val="00B71A4E"/>
    <w:rsid w:val="00B818C3"/>
    <w:rsid w:val="00BA6931"/>
    <w:rsid w:val="00BD0FB4"/>
    <w:rsid w:val="00BD3C1E"/>
    <w:rsid w:val="00BF08A5"/>
    <w:rsid w:val="00C02C3F"/>
    <w:rsid w:val="00C12EB1"/>
    <w:rsid w:val="00C759E8"/>
    <w:rsid w:val="00CB52E2"/>
    <w:rsid w:val="00CD60DE"/>
    <w:rsid w:val="00CE31C9"/>
    <w:rsid w:val="00CE3BE2"/>
    <w:rsid w:val="00CE4BB1"/>
    <w:rsid w:val="00D14463"/>
    <w:rsid w:val="00D340ED"/>
    <w:rsid w:val="00D85DEA"/>
    <w:rsid w:val="00DA4587"/>
    <w:rsid w:val="00DB2B9E"/>
    <w:rsid w:val="00DB2C69"/>
    <w:rsid w:val="00DB7EFE"/>
    <w:rsid w:val="00DD144B"/>
    <w:rsid w:val="00DD1F02"/>
    <w:rsid w:val="00DF7013"/>
    <w:rsid w:val="00E04833"/>
    <w:rsid w:val="00E20588"/>
    <w:rsid w:val="00E22BF3"/>
    <w:rsid w:val="00E43C1D"/>
    <w:rsid w:val="00E61B9D"/>
    <w:rsid w:val="00E732DD"/>
    <w:rsid w:val="00EB1398"/>
    <w:rsid w:val="00EB4996"/>
    <w:rsid w:val="00EC607A"/>
    <w:rsid w:val="00EE1EDB"/>
    <w:rsid w:val="00F0150E"/>
    <w:rsid w:val="00F54342"/>
    <w:rsid w:val="00F626A5"/>
    <w:rsid w:val="00FD44AD"/>
    <w:rsid w:val="00FE3A32"/>
    <w:rsid w:val="00FE76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2AB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72ABF"/>
    <w:rPr>
      <w:b/>
      <w:bCs/>
    </w:rPr>
  </w:style>
  <w:style w:type="character" w:customStyle="1" w:styleId="apple-converted-space">
    <w:name w:val="apple-converted-space"/>
    <w:basedOn w:val="a0"/>
    <w:rsid w:val="00872ABF"/>
  </w:style>
  <w:style w:type="paragraph" w:styleId="a5">
    <w:name w:val="List Paragraph"/>
    <w:basedOn w:val="a"/>
    <w:uiPriority w:val="34"/>
    <w:qFormat/>
    <w:rsid w:val="00E04833"/>
    <w:pPr>
      <w:ind w:left="720"/>
      <w:contextualSpacing/>
    </w:pPr>
  </w:style>
  <w:style w:type="character" w:styleId="a6">
    <w:name w:val="annotation reference"/>
    <w:basedOn w:val="a0"/>
    <w:uiPriority w:val="99"/>
    <w:semiHidden/>
    <w:unhideWhenUsed/>
    <w:rsid w:val="00D340ED"/>
    <w:rPr>
      <w:sz w:val="16"/>
      <w:szCs w:val="16"/>
    </w:rPr>
  </w:style>
  <w:style w:type="paragraph" w:styleId="a7">
    <w:name w:val="annotation text"/>
    <w:basedOn w:val="a"/>
    <w:link w:val="a8"/>
    <w:uiPriority w:val="99"/>
    <w:semiHidden/>
    <w:unhideWhenUsed/>
    <w:rsid w:val="00D340ED"/>
    <w:pPr>
      <w:spacing w:line="240" w:lineRule="auto"/>
    </w:pPr>
    <w:rPr>
      <w:sz w:val="20"/>
      <w:szCs w:val="20"/>
    </w:rPr>
  </w:style>
  <w:style w:type="character" w:customStyle="1" w:styleId="a8">
    <w:name w:val="Текст примечания Знак"/>
    <w:basedOn w:val="a0"/>
    <w:link w:val="a7"/>
    <w:uiPriority w:val="99"/>
    <w:semiHidden/>
    <w:rsid w:val="00D340ED"/>
    <w:rPr>
      <w:sz w:val="20"/>
      <w:szCs w:val="20"/>
    </w:rPr>
  </w:style>
  <w:style w:type="paragraph" w:styleId="a9">
    <w:name w:val="annotation subject"/>
    <w:basedOn w:val="a7"/>
    <w:next w:val="a7"/>
    <w:link w:val="aa"/>
    <w:uiPriority w:val="99"/>
    <w:semiHidden/>
    <w:unhideWhenUsed/>
    <w:rsid w:val="00D340ED"/>
    <w:rPr>
      <w:b/>
      <w:bCs/>
    </w:rPr>
  </w:style>
  <w:style w:type="character" w:customStyle="1" w:styleId="aa">
    <w:name w:val="Тема примечания Знак"/>
    <w:basedOn w:val="a8"/>
    <w:link w:val="a9"/>
    <w:uiPriority w:val="99"/>
    <w:semiHidden/>
    <w:rsid w:val="00D340ED"/>
    <w:rPr>
      <w:b/>
      <w:bCs/>
      <w:sz w:val="20"/>
      <w:szCs w:val="20"/>
    </w:rPr>
  </w:style>
  <w:style w:type="paragraph" w:styleId="ab">
    <w:name w:val="Revision"/>
    <w:hidden/>
    <w:uiPriority w:val="99"/>
    <w:semiHidden/>
    <w:rsid w:val="00D340ED"/>
    <w:pPr>
      <w:spacing w:after="0" w:line="240" w:lineRule="auto"/>
    </w:pPr>
  </w:style>
  <w:style w:type="paragraph" w:styleId="ac">
    <w:name w:val="Balloon Text"/>
    <w:basedOn w:val="a"/>
    <w:link w:val="ad"/>
    <w:uiPriority w:val="99"/>
    <w:semiHidden/>
    <w:unhideWhenUsed/>
    <w:rsid w:val="00D340E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340ED"/>
    <w:rPr>
      <w:rFonts w:ascii="Tahoma" w:hAnsi="Tahoma" w:cs="Tahoma"/>
      <w:sz w:val="16"/>
      <w:szCs w:val="16"/>
    </w:rPr>
  </w:style>
  <w:style w:type="paragraph" w:styleId="ae">
    <w:name w:val="header"/>
    <w:basedOn w:val="a"/>
    <w:link w:val="af"/>
    <w:uiPriority w:val="99"/>
    <w:unhideWhenUsed/>
    <w:rsid w:val="00CE3BE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E3BE2"/>
  </w:style>
  <w:style w:type="paragraph" w:styleId="af0">
    <w:name w:val="footer"/>
    <w:basedOn w:val="a"/>
    <w:link w:val="af1"/>
    <w:uiPriority w:val="99"/>
    <w:unhideWhenUsed/>
    <w:rsid w:val="00CE3BE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E3B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2AB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72ABF"/>
    <w:rPr>
      <w:b/>
      <w:bCs/>
    </w:rPr>
  </w:style>
  <w:style w:type="character" w:customStyle="1" w:styleId="apple-converted-space">
    <w:name w:val="apple-converted-space"/>
    <w:basedOn w:val="a0"/>
    <w:rsid w:val="00872ABF"/>
  </w:style>
  <w:style w:type="paragraph" w:styleId="a5">
    <w:name w:val="List Paragraph"/>
    <w:basedOn w:val="a"/>
    <w:uiPriority w:val="34"/>
    <w:qFormat/>
    <w:rsid w:val="00E04833"/>
    <w:pPr>
      <w:ind w:left="720"/>
      <w:contextualSpacing/>
    </w:pPr>
  </w:style>
  <w:style w:type="character" w:styleId="a6">
    <w:name w:val="annotation reference"/>
    <w:basedOn w:val="a0"/>
    <w:uiPriority w:val="99"/>
    <w:semiHidden/>
    <w:unhideWhenUsed/>
    <w:rsid w:val="00D340ED"/>
    <w:rPr>
      <w:sz w:val="16"/>
      <w:szCs w:val="16"/>
    </w:rPr>
  </w:style>
  <w:style w:type="paragraph" w:styleId="a7">
    <w:name w:val="annotation text"/>
    <w:basedOn w:val="a"/>
    <w:link w:val="a8"/>
    <w:uiPriority w:val="99"/>
    <w:semiHidden/>
    <w:unhideWhenUsed/>
    <w:rsid w:val="00D340ED"/>
    <w:pPr>
      <w:spacing w:line="240" w:lineRule="auto"/>
    </w:pPr>
    <w:rPr>
      <w:sz w:val="20"/>
      <w:szCs w:val="20"/>
    </w:rPr>
  </w:style>
  <w:style w:type="character" w:customStyle="1" w:styleId="a8">
    <w:name w:val="Текст примечания Знак"/>
    <w:basedOn w:val="a0"/>
    <w:link w:val="a7"/>
    <w:uiPriority w:val="99"/>
    <w:semiHidden/>
    <w:rsid w:val="00D340ED"/>
    <w:rPr>
      <w:sz w:val="20"/>
      <w:szCs w:val="20"/>
    </w:rPr>
  </w:style>
  <w:style w:type="paragraph" w:styleId="a9">
    <w:name w:val="annotation subject"/>
    <w:basedOn w:val="a7"/>
    <w:next w:val="a7"/>
    <w:link w:val="aa"/>
    <w:uiPriority w:val="99"/>
    <w:semiHidden/>
    <w:unhideWhenUsed/>
    <w:rsid w:val="00D340ED"/>
    <w:rPr>
      <w:b/>
      <w:bCs/>
    </w:rPr>
  </w:style>
  <w:style w:type="character" w:customStyle="1" w:styleId="aa">
    <w:name w:val="Тема примечания Знак"/>
    <w:basedOn w:val="a8"/>
    <w:link w:val="a9"/>
    <w:uiPriority w:val="99"/>
    <w:semiHidden/>
    <w:rsid w:val="00D340ED"/>
    <w:rPr>
      <w:b/>
      <w:bCs/>
      <w:sz w:val="20"/>
      <w:szCs w:val="20"/>
    </w:rPr>
  </w:style>
  <w:style w:type="paragraph" w:styleId="ab">
    <w:name w:val="Revision"/>
    <w:hidden/>
    <w:uiPriority w:val="99"/>
    <w:semiHidden/>
    <w:rsid w:val="00D340ED"/>
    <w:pPr>
      <w:spacing w:after="0" w:line="240" w:lineRule="auto"/>
    </w:pPr>
  </w:style>
  <w:style w:type="paragraph" w:styleId="ac">
    <w:name w:val="Balloon Text"/>
    <w:basedOn w:val="a"/>
    <w:link w:val="ad"/>
    <w:uiPriority w:val="99"/>
    <w:semiHidden/>
    <w:unhideWhenUsed/>
    <w:rsid w:val="00D340E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340ED"/>
    <w:rPr>
      <w:rFonts w:ascii="Tahoma" w:hAnsi="Tahoma" w:cs="Tahoma"/>
      <w:sz w:val="16"/>
      <w:szCs w:val="16"/>
    </w:rPr>
  </w:style>
  <w:style w:type="paragraph" w:styleId="ae">
    <w:name w:val="header"/>
    <w:basedOn w:val="a"/>
    <w:link w:val="af"/>
    <w:uiPriority w:val="99"/>
    <w:unhideWhenUsed/>
    <w:rsid w:val="00CE3BE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E3BE2"/>
  </w:style>
  <w:style w:type="paragraph" w:styleId="af0">
    <w:name w:val="footer"/>
    <w:basedOn w:val="a"/>
    <w:link w:val="af1"/>
    <w:uiPriority w:val="99"/>
    <w:unhideWhenUsed/>
    <w:rsid w:val="00CE3BE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E3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60642">
      <w:bodyDiv w:val="1"/>
      <w:marLeft w:val="0"/>
      <w:marRight w:val="0"/>
      <w:marTop w:val="0"/>
      <w:marBottom w:val="0"/>
      <w:divBdr>
        <w:top w:val="none" w:sz="0" w:space="0" w:color="auto"/>
        <w:left w:val="none" w:sz="0" w:space="0" w:color="auto"/>
        <w:bottom w:val="none" w:sz="0" w:space="0" w:color="auto"/>
        <w:right w:val="none" w:sz="0" w:space="0" w:color="auto"/>
      </w:divBdr>
    </w:div>
    <w:div w:id="88544028">
      <w:bodyDiv w:val="1"/>
      <w:marLeft w:val="0"/>
      <w:marRight w:val="0"/>
      <w:marTop w:val="0"/>
      <w:marBottom w:val="0"/>
      <w:divBdr>
        <w:top w:val="none" w:sz="0" w:space="0" w:color="auto"/>
        <w:left w:val="none" w:sz="0" w:space="0" w:color="auto"/>
        <w:bottom w:val="none" w:sz="0" w:space="0" w:color="auto"/>
        <w:right w:val="none" w:sz="0" w:space="0" w:color="auto"/>
      </w:divBdr>
    </w:div>
    <w:div w:id="111215850">
      <w:bodyDiv w:val="1"/>
      <w:marLeft w:val="0"/>
      <w:marRight w:val="0"/>
      <w:marTop w:val="0"/>
      <w:marBottom w:val="0"/>
      <w:divBdr>
        <w:top w:val="none" w:sz="0" w:space="0" w:color="auto"/>
        <w:left w:val="none" w:sz="0" w:space="0" w:color="auto"/>
        <w:bottom w:val="none" w:sz="0" w:space="0" w:color="auto"/>
        <w:right w:val="none" w:sz="0" w:space="0" w:color="auto"/>
      </w:divBdr>
    </w:div>
    <w:div w:id="689838481">
      <w:bodyDiv w:val="1"/>
      <w:marLeft w:val="0"/>
      <w:marRight w:val="0"/>
      <w:marTop w:val="0"/>
      <w:marBottom w:val="0"/>
      <w:divBdr>
        <w:top w:val="none" w:sz="0" w:space="0" w:color="auto"/>
        <w:left w:val="none" w:sz="0" w:space="0" w:color="auto"/>
        <w:bottom w:val="none" w:sz="0" w:space="0" w:color="auto"/>
        <w:right w:val="none" w:sz="0" w:space="0" w:color="auto"/>
      </w:divBdr>
    </w:div>
    <w:div w:id="893080750">
      <w:bodyDiv w:val="1"/>
      <w:marLeft w:val="0"/>
      <w:marRight w:val="0"/>
      <w:marTop w:val="0"/>
      <w:marBottom w:val="0"/>
      <w:divBdr>
        <w:top w:val="none" w:sz="0" w:space="0" w:color="auto"/>
        <w:left w:val="none" w:sz="0" w:space="0" w:color="auto"/>
        <w:bottom w:val="none" w:sz="0" w:space="0" w:color="auto"/>
        <w:right w:val="none" w:sz="0" w:space="0" w:color="auto"/>
      </w:divBdr>
    </w:div>
    <w:div w:id="897938584">
      <w:bodyDiv w:val="1"/>
      <w:marLeft w:val="0"/>
      <w:marRight w:val="0"/>
      <w:marTop w:val="0"/>
      <w:marBottom w:val="0"/>
      <w:divBdr>
        <w:top w:val="none" w:sz="0" w:space="0" w:color="auto"/>
        <w:left w:val="none" w:sz="0" w:space="0" w:color="auto"/>
        <w:bottom w:val="none" w:sz="0" w:space="0" w:color="auto"/>
        <w:right w:val="none" w:sz="0" w:space="0" w:color="auto"/>
      </w:divBdr>
    </w:div>
    <w:div w:id="1004238772">
      <w:bodyDiv w:val="1"/>
      <w:marLeft w:val="0"/>
      <w:marRight w:val="0"/>
      <w:marTop w:val="0"/>
      <w:marBottom w:val="0"/>
      <w:divBdr>
        <w:top w:val="none" w:sz="0" w:space="0" w:color="auto"/>
        <w:left w:val="none" w:sz="0" w:space="0" w:color="auto"/>
        <w:bottom w:val="none" w:sz="0" w:space="0" w:color="auto"/>
        <w:right w:val="none" w:sz="0" w:space="0" w:color="auto"/>
      </w:divBdr>
    </w:div>
    <w:div w:id="1042706905">
      <w:bodyDiv w:val="1"/>
      <w:marLeft w:val="0"/>
      <w:marRight w:val="0"/>
      <w:marTop w:val="0"/>
      <w:marBottom w:val="0"/>
      <w:divBdr>
        <w:top w:val="none" w:sz="0" w:space="0" w:color="auto"/>
        <w:left w:val="none" w:sz="0" w:space="0" w:color="auto"/>
        <w:bottom w:val="none" w:sz="0" w:space="0" w:color="auto"/>
        <w:right w:val="none" w:sz="0" w:space="0" w:color="auto"/>
      </w:divBdr>
    </w:div>
    <w:div w:id="1150054747">
      <w:bodyDiv w:val="1"/>
      <w:marLeft w:val="0"/>
      <w:marRight w:val="0"/>
      <w:marTop w:val="0"/>
      <w:marBottom w:val="0"/>
      <w:divBdr>
        <w:top w:val="none" w:sz="0" w:space="0" w:color="auto"/>
        <w:left w:val="none" w:sz="0" w:space="0" w:color="auto"/>
        <w:bottom w:val="none" w:sz="0" w:space="0" w:color="auto"/>
        <w:right w:val="none" w:sz="0" w:space="0" w:color="auto"/>
      </w:divBdr>
    </w:div>
    <w:div w:id="1194028766">
      <w:bodyDiv w:val="1"/>
      <w:marLeft w:val="0"/>
      <w:marRight w:val="0"/>
      <w:marTop w:val="0"/>
      <w:marBottom w:val="0"/>
      <w:divBdr>
        <w:top w:val="none" w:sz="0" w:space="0" w:color="auto"/>
        <w:left w:val="none" w:sz="0" w:space="0" w:color="auto"/>
        <w:bottom w:val="none" w:sz="0" w:space="0" w:color="auto"/>
        <w:right w:val="none" w:sz="0" w:space="0" w:color="auto"/>
      </w:divBdr>
    </w:div>
    <w:div w:id="1267152433">
      <w:bodyDiv w:val="1"/>
      <w:marLeft w:val="0"/>
      <w:marRight w:val="0"/>
      <w:marTop w:val="0"/>
      <w:marBottom w:val="0"/>
      <w:divBdr>
        <w:top w:val="none" w:sz="0" w:space="0" w:color="auto"/>
        <w:left w:val="none" w:sz="0" w:space="0" w:color="auto"/>
        <w:bottom w:val="none" w:sz="0" w:space="0" w:color="auto"/>
        <w:right w:val="none" w:sz="0" w:space="0" w:color="auto"/>
      </w:divBdr>
    </w:div>
    <w:div w:id="1340159107">
      <w:bodyDiv w:val="1"/>
      <w:marLeft w:val="0"/>
      <w:marRight w:val="0"/>
      <w:marTop w:val="0"/>
      <w:marBottom w:val="0"/>
      <w:divBdr>
        <w:top w:val="none" w:sz="0" w:space="0" w:color="auto"/>
        <w:left w:val="none" w:sz="0" w:space="0" w:color="auto"/>
        <w:bottom w:val="none" w:sz="0" w:space="0" w:color="auto"/>
        <w:right w:val="none" w:sz="0" w:space="0" w:color="auto"/>
      </w:divBdr>
    </w:div>
    <w:div w:id="1407845039">
      <w:bodyDiv w:val="1"/>
      <w:marLeft w:val="0"/>
      <w:marRight w:val="0"/>
      <w:marTop w:val="0"/>
      <w:marBottom w:val="0"/>
      <w:divBdr>
        <w:top w:val="none" w:sz="0" w:space="0" w:color="auto"/>
        <w:left w:val="none" w:sz="0" w:space="0" w:color="auto"/>
        <w:bottom w:val="none" w:sz="0" w:space="0" w:color="auto"/>
        <w:right w:val="none" w:sz="0" w:space="0" w:color="auto"/>
      </w:divBdr>
    </w:div>
    <w:div w:id="1426537887">
      <w:bodyDiv w:val="1"/>
      <w:marLeft w:val="0"/>
      <w:marRight w:val="0"/>
      <w:marTop w:val="0"/>
      <w:marBottom w:val="0"/>
      <w:divBdr>
        <w:top w:val="none" w:sz="0" w:space="0" w:color="auto"/>
        <w:left w:val="none" w:sz="0" w:space="0" w:color="auto"/>
        <w:bottom w:val="none" w:sz="0" w:space="0" w:color="auto"/>
        <w:right w:val="none" w:sz="0" w:space="0" w:color="auto"/>
      </w:divBdr>
    </w:div>
    <w:div w:id="1490563617">
      <w:bodyDiv w:val="1"/>
      <w:marLeft w:val="0"/>
      <w:marRight w:val="0"/>
      <w:marTop w:val="0"/>
      <w:marBottom w:val="0"/>
      <w:divBdr>
        <w:top w:val="none" w:sz="0" w:space="0" w:color="auto"/>
        <w:left w:val="none" w:sz="0" w:space="0" w:color="auto"/>
        <w:bottom w:val="none" w:sz="0" w:space="0" w:color="auto"/>
        <w:right w:val="none" w:sz="0" w:space="0" w:color="auto"/>
      </w:divBdr>
    </w:div>
    <w:div w:id="1761176052">
      <w:bodyDiv w:val="1"/>
      <w:marLeft w:val="0"/>
      <w:marRight w:val="0"/>
      <w:marTop w:val="0"/>
      <w:marBottom w:val="0"/>
      <w:divBdr>
        <w:top w:val="none" w:sz="0" w:space="0" w:color="auto"/>
        <w:left w:val="none" w:sz="0" w:space="0" w:color="auto"/>
        <w:bottom w:val="none" w:sz="0" w:space="0" w:color="auto"/>
        <w:right w:val="none" w:sz="0" w:space="0" w:color="auto"/>
      </w:divBdr>
    </w:div>
    <w:div w:id="1858618768">
      <w:bodyDiv w:val="1"/>
      <w:marLeft w:val="0"/>
      <w:marRight w:val="0"/>
      <w:marTop w:val="0"/>
      <w:marBottom w:val="0"/>
      <w:divBdr>
        <w:top w:val="none" w:sz="0" w:space="0" w:color="auto"/>
        <w:left w:val="none" w:sz="0" w:space="0" w:color="auto"/>
        <w:bottom w:val="none" w:sz="0" w:space="0" w:color="auto"/>
        <w:right w:val="none" w:sz="0" w:space="0" w:color="auto"/>
      </w:divBdr>
    </w:div>
    <w:div w:id="1865558354">
      <w:bodyDiv w:val="1"/>
      <w:marLeft w:val="0"/>
      <w:marRight w:val="0"/>
      <w:marTop w:val="0"/>
      <w:marBottom w:val="0"/>
      <w:divBdr>
        <w:top w:val="none" w:sz="0" w:space="0" w:color="auto"/>
        <w:left w:val="none" w:sz="0" w:space="0" w:color="auto"/>
        <w:bottom w:val="none" w:sz="0" w:space="0" w:color="auto"/>
        <w:right w:val="none" w:sz="0" w:space="0" w:color="auto"/>
      </w:divBdr>
    </w:div>
    <w:div w:id="2086296358">
      <w:bodyDiv w:val="1"/>
      <w:marLeft w:val="0"/>
      <w:marRight w:val="0"/>
      <w:marTop w:val="0"/>
      <w:marBottom w:val="0"/>
      <w:divBdr>
        <w:top w:val="none" w:sz="0" w:space="0" w:color="auto"/>
        <w:left w:val="none" w:sz="0" w:space="0" w:color="auto"/>
        <w:bottom w:val="none" w:sz="0" w:space="0" w:color="auto"/>
        <w:right w:val="none" w:sz="0" w:space="0" w:color="auto"/>
      </w:divBdr>
    </w:div>
    <w:div w:id="212646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F1487-5BBE-48A8-81D3-902665D83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4014</Words>
  <Characters>22881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Лапчик Станислав Дмитриевич</cp:lastModifiedBy>
  <cp:revision>2</cp:revision>
  <dcterms:created xsi:type="dcterms:W3CDTF">2017-01-12T09:19:00Z</dcterms:created>
  <dcterms:modified xsi:type="dcterms:W3CDTF">2017-01-12T09:19:00Z</dcterms:modified>
</cp:coreProperties>
</file>