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3E" w:rsidRPr="001C54BA" w:rsidRDefault="007E313E" w:rsidP="007E313E">
      <w:pPr>
        <w:shd w:val="clear" w:color="auto" w:fill="FFFFFF"/>
        <w:spacing w:after="360" w:line="315" w:lineRule="atLeast"/>
        <w:jc w:val="center"/>
        <w:rPr>
          <w:rFonts w:ascii="Arial" w:eastAsia="Times New Roman" w:hAnsi="Arial" w:cs="Arial"/>
          <w:b/>
          <w:bCs/>
          <w:color w:val="000000"/>
          <w:sz w:val="18"/>
          <w:szCs w:val="18"/>
        </w:rPr>
      </w:pPr>
      <w:r>
        <w:rPr>
          <w:rFonts w:ascii="Arial" w:eastAsia="Times New Roman" w:hAnsi="Arial" w:cs="Arial"/>
          <w:b/>
          <w:bCs/>
          <w:color w:val="000000"/>
          <w:sz w:val="18"/>
          <w:szCs w:val="18"/>
        </w:rPr>
        <w:t>Объединенная Подмосковная Лига</w:t>
      </w:r>
    </w:p>
    <w:p w:rsidR="001A77E2" w:rsidRPr="001A77E2" w:rsidRDefault="0093334A" w:rsidP="00872ABF">
      <w:pPr>
        <w:shd w:val="clear" w:color="auto" w:fill="FFFFFF"/>
        <w:spacing w:after="360" w:line="315"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 xml:space="preserve">Зимний </w:t>
      </w:r>
      <w:r w:rsidR="007E313E">
        <w:rPr>
          <w:rFonts w:ascii="Arial" w:eastAsia="Times New Roman" w:hAnsi="Arial" w:cs="Arial"/>
          <w:b/>
          <w:bCs/>
          <w:color w:val="000000"/>
          <w:sz w:val="18"/>
          <w:szCs w:val="18"/>
        </w:rPr>
        <w:t>Кубок</w:t>
      </w:r>
      <w:r w:rsidR="00104F45">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5</w:t>
      </w:r>
      <w:r w:rsidR="00104F45">
        <w:rPr>
          <w:rFonts w:ascii="Arial" w:eastAsia="Times New Roman" w:hAnsi="Arial" w:cs="Arial"/>
          <w:b/>
          <w:bCs/>
          <w:color w:val="000000"/>
          <w:sz w:val="18"/>
          <w:szCs w:val="18"/>
        </w:rPr>
        <w:t>х</w:t>
      </w:r>
      <w:r>
        <w:rPr>
          <w:rFonts w:ascii="Arial" w:eastAsia="Times New Roman" w:hAnsi="Arial" w:cs="Arial"/>
          <w:b/>
          <w:bCs/>
          <w:color w:val="000000"/>
          <w:sz w:val="18"/>
          <w:szCs w:val="18"/>
        </w:rPr>
        <w:t>5</w:t>
      </w:r>
      <w:r w:rsidR="00104F45">
        <w:rPr>
          <w:rFonts w:ascii="Arial" w:eastAsia="Times New Roman" w:hAnsi="Arial" w:cs="Arial"/>
          <w:b/>
          <w:bCs/>
          <w:color w:val="000000"/>
          <w:sz w:val="18"/>
          <w:szCs w:val="18"/>
        </w:rPr>
        <w:t xml:space="preserve"> 2016</w:t>
      </w:r>
      <w:r>
        <w:rPr>
          <w:rFonts w:ascii="Arial" w:eastAsia="Times New Roman" w:hAnsi="Arial" w:cs="Arial"/>
          <w:b/>
          <w:bCs/>
          <w:color w:val="000000"/>
          <w:sz w:val="18"/>
          <w:szCs w:val="18"/>
        </w:rPr>
        <w:t>-2017 г</w:t>
      </w:r>
      <w:r w:rsidR="00104F45">
        <w:rPr>
          <w:rFonts w:ascii="Arial" w:eastAsia="Times New Roman" w:hAnsi="Arial" w:cs="Arial"/>
          <w:b/>
          <w:bCs/>
          <w:color w:val="000000"/>
          <w:sz w:val="18"/>
          <w:szCs w:val="18"/>
        </w:rPr>
        <w:t>г</w:t>
      </w:r>
      <w:r w:rsidR="001A77E2">
        <w:rPr>
          <w:rFonts w:ascii="Arial" w:eastAsia="Times New Roman" w:hAnsi="Arial" w:cs="Arial"/>
          <w:b/>
          <w:bCs/>
          <w:color w:val="000000"/>
          <w:sz w:val="18"/>
          <w:szCs w:val="18"/>
        </w:rPr>
        <w:t>.</w:t>
      </w:r>
    </w:p>
    <w:p w:rsidR="00872ABF" w:rsidRPr="00CE3BE2" w:rsidRDefault="00872ABF" w:rsidP="00872ABF">
      <w:pPr>
        <w:shd w:val="clear" w:color="auto" w:fill="FFFFFF"/>
        <w:spacing w:after="360" w:line="315" w:lineRule="atLeast"/>
        <w:jc w:val="center"/>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872ABF" w:rsidRPr="00CE3BE2" w:rsidRDefault="00872ABF" w:rsidP="00872ABF">
      <w:pPr>
        <w:shd w:val="clear" w:color="auto" w:fill="FFFFFF"/>
        <w:spacing w:after="360" w:line="315" w:lineRule="atLeast"/>
        <w:jc w:val="center"/>
        <w:rPr>
          <w:rFonts w:ascii="Arial" w:eastAsia="Times New Roman" w:hAnsi="Arial" w:cs="Arial"/>
          <w:color w:val="000000"/>
          <w:sz w:val="18"/>
          <w:szCs w:val="18"/>
        </w:rPr>
      </w:pPr>
      <w:r w:rsidRPr="00CE3BE2">
        <w:rPr>
          <w:rFonts w:ascii="Arial" w:eastAsia="Times New Roman" w:hAnsi="Arial" w:cs="Arial"/>
          <w:b/>
          <w:bCs/>
          <w:color w:val="000000"/>
          <w:sz w:val="18"/>
          <w:szCs w:val="18"/>
        </w:rPr>
        <w:t>ПОЛОЖЕНИЕ И РЕГЛАМЕНТ</w:t>
      </w:r>
    </w:p>
    <w:p w:rsidR="00872ABF" w:rsidRPr="00CE3BE2" w:rsidRDefault="00872ABF" w:rsidP="00872ABF">
      <w:pPr>
        <w:shd w:val="clear" w:color="auto" w:fill="FFFFFF"/>
        <w:spacing w:after="360" w:line="315" w:lineRule="atLeast"/>
        <w:jc w:val="center"/>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872ABF" w:rsidRPr="00CE3BE2" w:rsidRDefault="00872ABF" w:rsidP="00872ABF">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r w:rsidRPr="00CE3BE2">
        <w:rPr>
          <w:rFonts w:ascii="Arial" w:eastAsia="Times New Roman" w:hAnsi="Arial" w:cs="Arial"/>
          <w:b/>
          <w:bCs/>
          <w:color w:val="000000"/>
          <w:sz w:val="18"/>
          <w:szCs w:val="18"/>
        </w:rPr>
        <w:t>1.  Руководство чемпионата:</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1.1. </w:t>
      </w:r>
      <w:r w:rsidR="00E04833" w:rsidRPr="00CE3BE2">
        <w:rPr>
          <w:rFonts w:ascii="Arial" w:eastAsia="Times New Roman" w:hAnsi="Arial" w:cs="Arial"/>
          <w:color w:val="000000"/>
          <w:sz w:val="18"/>
          <w:szCs w:val="18"/>
        </w:rPr>
        <w:t xml:space="preserve">общую организацию, проведение и </w:t>
      </w:r>
      <w:proofErr w:type="gramStart"/>
      <w:r w:rsidR="00E04833" w:rsidRPr="00CE3BE2">
        <w:rPr>
          <w:rFonts w:ascii="Arial" w:eastAsia="Times New Roman" w:hAnsi="Arial" w:cs="Arial"/>
          <w:color w:val="000000"/>
          <w:sz w:val="18"/>
          <w:szCs w:val="18"/>
        </w:rPr>
        <w:t xml:space="preserve">контроль </w:t>
      </w:r>
      <w:r w:rsidR="007E313E">
        <w:rPr>
          <w:rFonts w:ascii="Arial" w:eastAsia="Times New Roman" w:hAnsi="Arial" w:cs="Arial"/>
          <w:color w:val="000000"/>
          <w:sz w:val="18"/>
          <w:szCs w:val="18"/>
        </w:rPr>
        <w:t>за</w:t>
      </w:r>
      <w:proofErr w:type="gramEnd"/>
      <w:r w:rsidR="007E313E">
        <w:rPr>
          <w:rFonts w:ascii="Arial" w:eastAsia="Times New Roman" w:hAnsi="Arial" w:cs="Arial"/>
          <w:color w:val="000000"/>
          <w:sz w:val="18"/>
          <w:szCs w:val="18"/>
        </w:rPr>
        <w:t xml:space="preserve"> турниром</w:t>
      </w:r>
      <w:r w:rsidR="00E04833" w:rsidRPr="00CE3BE2">
        <w:rPr>
          <w:rFonts w:ascii="Arial" w:eastAsia="Times New Roman" w:hAnsi="Arial" w:cs="Arial"/>
          <w:color w:val="000000"/>
          <w:sz w:val="18"/>
          <w:szCs w:val="18"/>
        </w:rPr>
        <w:t xml:space="preserve"> осуществляет </w:t>
      </w:r>
      <w:r w:rsidR="0083542B">
        <w:rPr>
          <w:rFonts w:ascii="Arial" w:eastAsia="Times New Roman" w:hAnsi="Arial" w:cs="Arial"/>
          <w:color w:val="000000"/>
          <w:sz w:val="18"/>
          <w:szCs w:val="18"/>
        </w:rPr>
        <w:t>Руководство</w:t>
      </w:r>
      <w:r w:rsidR="00E04833" w:rsidRPr="00CE3BE2">
        <w:rPr>
          <w:rFonts w:ascii="Arial" w:eastAsia="Times New Roman" w:hAnsi="Arial" w:cs="Arial"/>
          <w:color w:val="000000"/>
          <w:sz w:val="18"/>
          <w:szCs w:val="18"/>
        </w:rPr>
        <w:t xml:space="preserve"> ОПЛ (Объединённая Подмосковная Лига).</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p>
    <w:p w:rsidR="007E313E" w:rsidRPr="00D255E9" w:rsidRDefault="007E313E" w:rsidP="007E313E">
      <w:pPr>
        <w:shd w:val="clear" w:color="auto" w:fill="FFFFFF"/>
        <w:spacing w:after="360" w:line="315" w:lineRule="atLeast"/>
        <w:rPr>
          <w:rFonts w:ascii="Arial" w:eastAsia="Times New Roman" w:hAnsi="Arial" w:cs="Arial"/>
          <w:color w:val="000000"/>
          <w:sz w:val="18"/>
          <w:szCs w:val="18"/>
        </w:rPr>
      </w:pPr>
      <w:r w:rsidRPr="00D255E9">
        <w:rPr>
          <w:rFonts w:ascii="Arial" w:eastAsia="Times New Roman" w:hAnsi="Arial" w:cs="Arial"/>
          <w:b/>
          <w:bCs/>
          <w:color w:val="000000"/>
          <w:sz w:val="18"/>
          <w:szCs w:val="18"/>
        </w:rPr>
        <w:t xml:space="preserve">2.  Участники и условия проведения </w:t>
      </w:r>
      <w:r>
        <w:rPr>
          <w:rFonts w:ascii="Arial" w:eastAsia="Times New Roman" w:hAnsi="Arial" w:cs="Arial"/>
          <w:b/>
          <w:bCs/>
          <w:color w:val="000000"/>
          <w:sz w:val="18"/>
          <w:szCs w:val="18"/>
        </w:rPr>
        <w:t xml:space="preserve">Кубка ОПЛ </w:t>
      </w:r>
      <w:r w:rsidR="0093334A">
        <w:rPr>
          <w:rFonts w:ascii="Arial" w:eastAsia="Times New Roman" w:hAnsi="Arial" w:cs="Arial"/>
          <w:b/>
          <w:bCs/>
          <w:color w:val="000000"/>
          <w:sz w:val="18"/>
          <w:szCs w:val="18"/>
        </w:rPr>
        <w:t>5</w:t>
      </w:r>
      <w:r>
        <w:rPr>
          <w:rFonts w:ascii="Arial" w:eastAsia="Times New Roman" w:hAnsi="Arial" w:cs="Arial"/>
          <w:b/>
          <w:bCs/>
          <w:color w:val="000000"/>
          <w:sz w:val="18"/>
          <w:szCs w:val="18"/>
        </w:rPr>
        <w:t>х</w:t>
      </w:r>
      <w:r w:rsidR="0093334A">
        <w:rPr>
          <w:rFonts w:ascii="Arial" w:eastAsia="Times New Roman" w:hAnsi="Arial" w:cs="Arial"/>
          <w:b/>
          <w:bCs/>
          <w:color w:val="000000"/>
          <w:sz w:val="18"/>
          <w:szCs w:val="18"/>
        </w:rPr>
        <w:t>5</w:t>
      </w:r>
      <w:r w:rsidRPr="00D255E9">
        <w:rPr>
          <w:rFonts w:ascii="Arial" w:eastAsia="Times New Roman" w:hAnsi="Arial" w:cs="Arial"/>
          <w:b/>
          <w:bCs/>
          <w:color w:val="000000"/>
          <w:sz w:val="18"/>
          <w:szCs w:val="18"/>
        </w:rPr>
        <w:t>:</w:t>
      </w:r>
    </w:p>
    <w:p w:rsidR="007E313E" w:rsidRDefault="007E313E" w:rsidP="007E313E">
      <w:pPr>
        <w:shd w:val="clear" w:color="auto" w:fill="FFFFFF"/>
        <w:spacing w:after="360" w:line="315" w:lineRule="atLeast"/>
        <w:rPr>
          <w:rFonts w:ascii="Arial" w:hAnsi="Arial" w:cs="Arial"/>
          <w:color w:val="000000"/>
          <w:sz w:val="18"/>
          <w:szCs w:val="18"/>
        </w:rPr>
      </w:pPr>
      <w:r w:rsidRPr="00872ABF">
        <w:rPr>
          <w:rFonts w:ascii="Arial" w:hAnsi="Arial" w:cs="Arial"/>
          <w:color w:val="000000"/>
          <w:sz w:val="18"/>
          <w:szCs w:val="18"/>
        </w:rPr>
        <w:t>2.1.</w:t>
      </w:r>
      <w:r>
        <w:rPr>
          <w:rFonts w:ascii="Arial" w:hAnsi="Arial" w:cs="Arial"/>
          <w:color w:val="000000"/>
          <w:sz w:val="18"/>
          <w:szCs w:val="18"/>
        </w:rPr>
        <w:t xml:space="preserve">1. в турнире принимают участие команды </w:t>
      </w:r>
      <w:r w:rsidR="0093334A">
        <w:rPr>
          <w:rFonts w:ascii="Arial" w:hAnsi="Arial" w:cs="Arial"/>
          <w:color w:val="000000"/>
          <w:sz w:val="18"/>
          <w:szCs w:val="18"/>
        </w:rPr>
        <w:t>Мини</w:t>
      </w:r>
      <w:r>
        <w:rPr>
          <w:rFonts w:ascii="Arial" w:hAnsi="Arial" w:cs="Arial"/>
          <w:color w:val="000000"/>
          <w:sz w:val="18"/>
          <w:szCs w:val="18"/>
        </w:rPr>
        <w:t xml:space="preserve"> Футбольной </w:t>
      </w:r>
      <w:r w:rsidR="0093334A">
        <w:rPr>
          <w:rFonts w:ascii="Arial" w:hAnsi="Arial" w:cs="Arial"/>
          <w:color w:val="000000"/>
          <w:sz w:val="18"/>
          <w:szCs w:val="18"/>
        </w:rPr>
        <w:t xml:space="preserve">Любительской </w:t>
      </w:r>
      <w:r>
        <w:rPr>
          <w:rFonts w:ascii="Arial" w:hAnsi="Arial" w:cs="Arial"/>
          <w:color w:val="000000"/>
          <w:sz w:val="18"/>
          <w:szCs w:val="18"/>
        </w:rPr>
        <w:t>Лиги</w:t>
      </w:r>
      <w:r w:rsidR="0093334A">
        <w:rPr>
          <w:rFonts w:ascii="Arial" w:hAnsi="Arial" w:cs="Arial"/>
          <w:color w:val="000000"/>
          <w:sz w:val="18"/>
          <w:szCs w:val="18"/>
        </w:rPr>
        <w:t xml:space="preserve"> (Ногинский р-н)</w:t>
      </w:r>
      <w:r>
        <w:rPr>
          <w:rFonts w:ascii="Arial" w:hAnsi="Arial" w:cs="Arial"/>
          <w:color w:val="000000"/>
          <w:sz w:val="18"/>
          <w:szCs w:val="18"/>
        </w:rPr>
        <w:t xml:space="preserve"> (</w:t>
      </w:r>
      <w:proofErr w:type="spellStart"/>
      <w:r w:rsidR="0093334A">
        <w:rPr>
          <w:rFonts w:ascii="Arial" w:hAnsi="Arial" w:cs="Arial"/>
          <w:color w:val="000000"/>
          <w:sz w:val="18"/>
          <w:szCs w:val="18"/>
        </w:rPr>
        <w:t>МФЛЛНр</w:t>
      </w:r>
      <w:proofErr w:type="spellEnd"/>
      <w:r>
        <w:rPr>
          <w:rFonts w:ascii="Arial" w:hAnsi="Arial" w:cs="Arial"/>
          <w:color w:val="000000"/>
          <w:sz w:val="18"/>
          <w:szCs w:val="18"/>
        </w:rPr>
        <w:t xml:space="preserve">), команды </w:t>
      </w:r>
      <w:proofErr w:type="spellStart"/>
      <w:r>
        <w:rPr>
          <w:rFonts w:ascii="Arial" w:hAnsi="Arial" w:cs="Arial"/>
          <w:color w:val="000000"/>
          <w:sz w:val="18"/>
          <w:szCs w:val="18"/>
        </w:rPr>
        <w:t>Балашихинской</w:t>
      </w:r>
      <w:proofErr w:type="spellEnd"/>
      <w:r>
        <w:rPr>
          <w:rFonts w:ascii="Arial" w:hAnsi="Arial" w:cs="Arial"/>
          <w:color w:val="000000"/>
          <w:sz w:val="18"/>
          <w:szCs w:val="18"/>
        </w:rPr>
        <w:t xml:space="preserve"> Мини-футбольной Любительской Лиги</w:t>
      </w:r>
      <w:r w:rsidR="0093334A">
        <w:rPr>
          <w:rFonts w:ascii="Arial" w:hAnsi="Arial" w:cs="Arial"/>
          <w:color w:val="000000"/>
          <w:sz w:val="18"/>
          <w:szCs w:val="18"/>
        </w:rPr>
        <w:t xml:space="preserve"> </w:t>
      </w:r>
      <w:r>
        <w:rPr>
          <w:rFonts w:ascii="Arial" w:hAnsi="Arial" w:cs="Arial"/>
          <w:color w:val="000000"/>
          <w:sz w:val="18"/>
          <w:szCs w:val="18"/>
        </w:rPr>
        <w:t xml:space="preserve">(БМФЛЛ) и команды </w:t>
      </w:r>
      <w:proofErr w:type="spellStart"/>
      <w:r w:rsidR="0093334A">
        <w:rPr>
          <w:rFonts w:ascii="Arial" w:hAnsi="Arial" w:cs="Arial"/>
          <w:color w:val="000000"/>
          <w:sz w:val="18"/>
          <w:szCs w:val="18"/>
        </w:rPr>
        <w:t>Железнодорожненской</w:t>
      </w:r>
      <w:proofErr w:type="spellEnd"/>
      <w:r w:rsidR="0093334A">
        <w:rPr>
          <w:rFonts w:ascii="Arial" w:hAnsi="Arial" w:cs="Arial"/>
          <w:color w:val="000000"/>
          <w:sz w:val="18"/>
          <w:szCs w:val="18"/>
        </w:rPr>
        <w:t xml:space="preserve"> </w:t>
      </w:r>
      <w:r w:rsidR="0093334A">
        <w:rPr>
          <w:rFonts w:ascii="Arial" w:hAnsi="Arial" w:cs="Arial"/>
          <w:color w:val="000000"/>
          <w:sz w:val="18"/>
          <w:szCs w:val="18"/>
        </w:rPr>
        <w:t>Мини-футбольной</w:t>
      </w:r>
      <w:r>
        <w:rPr>
          <w:rFonts w:ascii="Arial" w:hAnsi="Arial" w:cs="Arial"/>
          <w:color w:val="000000"/>
          <w:sz w:val="18"/>
          <w:szCs w:val="18"/>
        </w:rPr>
        <w:t xml:space="preserve"> Любительской Футбольной Лиги (</w:t>
      </w:r>
      <w:r w:rsidR="0093334A">
        <w:rPr>
          <w:rFonts w:ascii="Arial" w:hAnsi="Arial" w:cs="Arial"/>
          <w:color w:val="000000"/>
          <w:sz w:val="18"/>
          <w:szCs w:val="18"/>
        </w:rPr>
        <w:t>ЖМФЛЛ</w:t>
      </w:r>
      <w:r>
        <w:rPr>
          <w:rFonts w:ascii="Arial" w:hAnsi="Arial" w:cs="Arial"/>
          <w:color w:val="000000"/>
          <w:sz w:val="18"/>
          <w:szCs w:val="18"/>
        </w:rPr>
        <w:t>).</w:t>
      </w:r>
    </w:p>
    <w:p w:rsidR="007E313E" w:rsidRPr="00872ABF" w:rsidRDefault="007E313E" w:rsidP="0093334A">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2.1.</w:t>
      </w:r>
      <w:r>
        <w:rPr>
          <w:rFonts w:ascii="Arial" w:eastAsia="Times New Roman" w:hAnsi="Arial" w:cs="Arial"/>
          <w:color w:val="000000"/>
          <w:sz w:val="18"/>
          <w:szCs w:val="18"/>
        </w:rPr>
        <w:t>2.</w:t>
      </w:r>
      <w:r w:rsidRPr="00872ABF">
        <w:rPr>
          <w:rFonts w:ascii="Arial" w:eastAsia="Times New Roman" w:hAnsi="Arial" w:cs="Arial"/>
          <w:color w:val="000000"/>
          <w:sz w:val="18"/>
          <w:szCs w:val="18"/>
        </w:rPr>
        <w:t xml:space="preserve"> </w:t>
      </w:r>
      <w:r>
        <w:rPr>
          <w:rFonts w:ascii="Arial" w:eastAsia="Times New Roman" w:hAnsi="Arial" w:cs="Arial"/>
          <w:color w:val="000000"/>
          <w:sz w:val="18"/>
          <w:szCs w:val="18"/>
        </w:rPr>
        <w:t>кубок</w:t>
      </w:r>
      <w:r w:rsidRPr="00872ABF">
        <w:rPr>
          <w:rFonts w:ascii="Arial" w:eastAsia="Times New Roman" w:hAnsi="Arial" w:cs="Arial"/>
          <w:color w:val="000000"/>
          <w:sz w:val="18"/>
          <w:szCs w:val="18"/>
        </w:rPr>
        <w:t xml:space="preserve"> начинается </w:t>
      </w:r>
      <w:r w:rsidRPr="001C54BA">
        <w:rPr>
          <w:rFonts w:ascii="Arial" w:eastAsia="Times New Roman" w:hAnsi="Arial" w:cs="Arial"/>
          <w:b/>
          <w:color w:val="000000"/>
          <w:sz w:val="18"/>
          <w:szCs w:val="18"/>
        </w:rPr>
        <w:t>2</w:t>
      </w:r>
      <w:r w:rsidR="0093334A">
        <w:rPr>
          <w:rFonts w:ascii="Arial" w:eastAsia="Times New Roman" w:hAnsi="Arial" w:cs="Arial"/>
          <w:b/>
          <w:color w:val="000000"/>
          <w:sz w:val="18"/>
          <w:szCs w:val="18"/>
        </w:rPr>
        <w:t>4</w:t>
      </w:r>
      <w:r w:rsidRPr="001C54BA">
        <w:rPr>
          <w:rFonts w:ascii="Arial" w:eastAsia="Times New Roman" w:hAnsi="Arial" w:cs="Arial"/>
          <w:b/>
          <w:bCs/>
          <w:color w:val="000000"/>
          <w:sz w:val="18"/>
          <w:szCs w:val="18"/>
        </w:rPr>
        <w:t xml:space="preserve"> </w:t>
      </w:r>
      <w:r w:rsidR="0093334A">
        <w:rPr>
          <w:rFonts w:ascii="Arial" w:eastAsia="Times New Roman" w:hAnsi="Arial" w:cs="Arial"/>
          <w:b/>
          <w:bCs/>
          <w:color w:val="000000"/>
          <w:sz w:val="18"/>
          <w:szCs w:val="18"/>
        </w:rPr>
        <w:t>Декабря</w:t>
      </w:r>
      <w:r>
        <w:rPr>
          <w:rFonts w:ascii="Arial" w:eastAsia="Times New Roman" w:hAnsi="Arial" w:cs="Arial"/>
          <w:b/>
          <w:bCs/>
          <w:color w:val="000000"/>
          <w:sz w:val="18"/>
          <w:szCs w:val="18"/>
        </w:rPr>
        <w:t xml:space="preserve"> 2016</w:t>
      </w:r>
      <w:r w:rsidRPr="00872ABF">
        <w:rPr>
          <w:rFonts w:ascii="Arial" w:eastAsia="Times New Roman" w:hAnsi="Arial" w:cs="Arial"/>
          <w:b/>
          <w:bCs/>
          <w:color w:val="000000"/>
          <w:sz w:val="18"/>
          <w:szCs w:val="18"/>
        </w:rPr>
        <w:t xml:space="preserve"> года </w:t>
      </w:r>
      <w:r w:rsidRPr="00872ABF">
        <w:rPr>
          <w:rFonts w:ascii="Arial" w:eastAsia="Times New Roman" w:hAnsi="Arial" w:cs="Arial"/>
          <w:color w:val="000000"/>
          <w:sz w:val="18"/>
          <w:szCs w:val="18"/>
        </w:rPr>
        <w:t>и проводится</w:t>
      </w:r>
      <w:r w:rsidRPr="00872ABF">
        <w:rPr>
          <w:rFonts w:ascii="Arial" w:eastAsia="Times New Roman" w:hAnsi="Arial" w:cs="Arial"/>
          <w:b/>
          <w:bCs/>
          <w:color w:val="000000"/>
          <w:sz w:val="18"/>
        </w:rPr>
        <w:t> </w:t>
      </w:r>
      <w:r>
        <w:rPr>
          <w:rFonts w:ascii="Arial" w:eastAsia="Times New Roman" w:hAnsi="Arial" w:cs="Arial"/>
          <w:color w:val="000000"/>
          <w:sz w:val="18"/>
          <w:szCs w:val="18"/>
        </w:rPr>
        <w:t xml:space="preserve">по заранее отведенным выходным дням </w:t>
      </w:r>
      <w:r w:rsidR="0093334A" w:rsidRPr="00CE3BE2">
        <w:rPr>
          <w:rFonts w:ascii="Arial" w:eastAsia="Times New Roman" w:hAnsi="Arial" w:cs="Arial"/>
          <w:color w:val="000000"/>
          <w:sz w:val="18"/>
          <w:szCs w:val="18"/>
        </w:rPr>
        <w:t xml:space="preserve">в спортивном комплексе «Обухово» по адресу: М.О., Ногинский р-н, Обухово пос., ул. </w:t>
      </w:r>
      <w:proofErr w:type="gramStart"/>
      <w:r w:rsidR="0093334A" w:rsidRPr="00CE3BE2">
        <w:rPr>
          <w:rFonts w:ascii="Arial" w:eastAsia="Times New Roman" w:hAnsi="Arial" w:cs="Arial"/>
          <w:color w:val="000000"/>
          <w:sz w:val="18"/>
          <w:szCs w:val="18"/>
        </w:rPr>
        <w:t>Советская</w:t>
      </w:r>
      <w:proofErr w:type="gramEnd"/>
      <w:r w:rsidR="0093334A" w:rsidRPr="00CE3BE2">
        <w:rPr>
          <w:rFonts w:ascii="Arial" w:eastAsia="Times New Roman" w:hAnsi="Arial" w:cs="Arial"/>
          <w:color w:val="000000"/>
          <w:sz w:val="18"/>
          <w:szCs w:val="18"/>
        </w:rPr>
        <w:t>, 25а.;</w:t>
      </w:r>
    </w:p>
    <w:p w:rsidR="007E313E" w:rsidRDefault="007E313E" w:rsidP="007E313E">
      <w:pPr>
        <w:shd w:val="clear" w:color="auto" w:fill="FFFFFF"/>
        <w:spacing w:after="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 xml:space="preserve">2.2.1. </w:t>
      </w:r>
      <w:r>
        <w:rPr>
          <w:rFonts w:ascii="Arial" w:eastAsia="Times New Roman" w:hAnsi="Arial" w:cs="Arial"/>
          <w:color w:val="000000"/>
          <w:sz w:val="18"/>
          <w:szCs w:val="18"/>
        </w:rPr>
        <w:t xml:space="preserve">участие в турнире является обязательным для всех команд-участниц </w:t>
      </w:r>
      <w:r w:rsidR="0093334A">
        <w:rPr>
          <w:rFonts w:ascii="Arial" w:eastAsia="Times New Roman" w:hAnsi="Arial" w:cs="Arial"/>
          <w:color w:val="000000"/>
          <w:sz w:val="18"/>
          <w:szCs w:val="18"/>
        </w:rPr>
        <w:t>Зимних</w:t>
      </w:r>
      <w:r>
        <w:rPr>
          <w:rFonts w:ascii="Arial" w:eastAsia="Times New Roman" w:hAnsi="Arial" w:cs="Arial"/>
          <w:color w:val="000000"/>
          <w:sz w:val="18"/>
          <w:szCs w:val="18"/>
        </w:rPr>
        <w:t xml:space="preserve"> Чемпионатов ОПЛ. Команды, которые по каким-либо обстоятельствам не смогут принять участие в турнире, должны направить письмо с соответствующей просьбой и указанием причиной отказа на почту Лиги до 2</w:t>
      </w:r>
      <w:r w:rsidR="0093334A">
        <w:rPr>
          <w:rFonts w:ascii="Arial" w:eastAsia="Times New Roman" w:hAnsi="Arial" w:cs="Arial"/>
          <w:color w:val="000000"/>
          <w:sz w:val="18"/>
          <w:szCs w:val="18"/>
        </w:rPr>
        <w:t>1</w:t>
      </w:r>
      <w:r>
        <w:rPr>
          <w:rFonts w:ascii="Arial" w:eastAsia="Times New Roman" w:hAnsi="Arial" w:cs="Arial"/>
          <w:color w:val="000000"/>
          <w:sz w:val="18"/>
          <w:szCs w:val="18"/>
        </w:rPr>
        <w:t xml:space="preserve"> </w:t>
      </w:r>
      <w:r w:rsidR="0093334A">
        <w:rPr>
          <w:rFonts w:ascii="Arial" w:eastAsia="Times New Roman" w:hAnsi="Arial" w:cs="Arial"/>
          <w:color w:val="000000"/>
          <w:sz w:val="18"/>
          <w:szCs w:val="18"/>
        </w:rPr>
        <w:t>ноябр</w:t>
      </w:r>
      <w:r>
        <w:rPr>
          <w:rFonts w:ascii="Arial" w:eastAsia="Times New Roman" w:hAnsi="Arial" w:cs="Arial"/>
          <w:color w:val="000000"/>
          <w:sz w:val="18"/>
          <w:szCs w:val="18"/>
        </w:rPr>
        <w:t>я включительно</w:t>
      </w:r>
      <w:r w:rsidRPr="00872ABF">
        <w:rPr>
          <w:rFonts w:ascii="Arial" w:eastAsia="Times New Roman" w:hAnsi="Arial" w:cs="Arial"/>
          <w:color w:val="000000"/>
          <w:sz w:val="18"/>
          <w:szCs w:val="18"/>
        </w:rPr>
        <w:t>;</w:t>
      </w:r>
      <w:r w:rsidRPr="00872ABF">
        <w:rPr>
          <w:rFonts w:ascii="Arial" w:eastAsia="Times New Roman" w:hAnsi="Arial" w:cs="Arial"/>
          <w:color w:val="000000"/>
          <w:sz w:val="18"/>
          <w:szCs w:val="18"/>
        </w:rPr>
        <w:br/>
      </w:r>
    </w:p>
    <w:p w:rsidR="007E313E" w:rsidRDefault="007E313E" w:rsidP="007E313E">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2.2.2. у</w:t>
      </w:r>
      <w:r w:rsidRPr="00A107FD">
        <w:rPr>
          <w:rFonts w:ascii="Arial" w:eastAsia="Times New Roman" w:hAnsi="Arial" w:cs="Arial"/>
          <w:color w:val="000000"/>
          <w:sz w:val="18"/>
          <w:szCs w:val="18"/>
        </w:rPr>
        <w:t xml:space="preserve">частие в турнире является платным. </w:t>
      </w:r>
      <w:r>
        <w:rPr>
          <w:rFonts w:ascii="Arial" w:eastAsia="Times New Roman" w:hAnsi="Arial" w:cs="Arial"/>
          <w:color w:val="000000"/>
          <w:sz w:val="18"/>
          <w:szCs w:val="18"/>
        </w:rPr>
        <w:t xml:space="preserve">До старта турнира команды должны </w:t>
      </w:r>
      <w:r w:rsidRPr="00CE3BE2">
        <w:rPr>
          <w:rFonts w:ascii="Arial" w:eastAsia="Times New Roman" w:hAnsi="Arial" w:cs="Arial"/>
          <w:color w:val="000000"/>
          <w:sz w:val="18"/>
          <w:szCs w:val="18"/>
        </w:rPr>
        <w:t xml:space="preserve">оплатить организационный взнос (пожертвование) в размере </w:t>
      </w:r>
      <w:r>
        <w:rPr>
          <w:rFonts w:ascii="Arial" w:eastAsia="Times New Roman" w:hAnsi="Arial" w:cs="Arial"/>
          <w:color w:val="000000"/>
          <w:sz w:val="18"/>
          <w:szCs w:val="18"/>
        </w:rPr>
        <w:t>5</w:t>
      </w:r>
      <w:r w:rsidRPr="00CE3BE2">
        <w:rPr>
          <w:rFonts w:ascii="Arial" w:eastAsia="Times New Roman" w:hAnsi="Arial" w:cs="Arial"/>
          <w:color w:val="000000"/>
          <w:sz w:val="18"/>
          <w:szCs w:val="18"/>
        </w:rPr>
        <w:t>00 рублей без НДС</w:t>
      </w:r>
      <w:r>
        <w:rPr>
          <w:rFonts w:ascii="Arial" w:eastAsia="Times New Roman" w:hAnsi="Arial" w:cs="Arial"/>
          <w:color w:val="000000"/>
          <w:sz w:val="18"/>
          <w:szCs w:val="18"/>
        </w:rPr>
        <w:t>. Перед каждой сыгранной игрой командами оплачивается аренда поля и судейство</w:t>
      </w:r>
      <w:r w:rsidRPr="00A107FD">
        <w:rPr>
          <w:rFonts w:ascii="Arial" w:eastAsia="Times New Roman" w:hAnsi="Arial" w:cs="Arial"/>
          <w:color w:val="000000"/>
          <w:sz w:val="18"/>
          <w:szCs w:val="18"/>
        </w:rPr>
        <w:t xml:space="preserve">. Сумма оплаты за каждую </w:t>
      </w:r>
      <w:r>
        <w:rPr>
          <w:rFonts w:ascii="Arial" w:eastAsia="Times New Roman" w:hAnsi="Arial" w:cs="Arial"/>
          <w:color w:val="000000"/>
          <w:sz w:val="18"/>
          <w:szCs w:val="18"/>
        </w:rPr>
        <w:t>составляет 1</w:t>
      </w:r>
      <w:r w:rsidR="0093334A">
        <w:rPr>
          <w:rFonts w:ascii="Arial" w:eastAsia="Times New Roman" w:hAnsi="Arial" w:cs="Arial"/>
          <w:color w:val="000000"/>
          <w:sz w:val="18"/>
          <w:szCs w:val="18"/>
        </w:rPr>
        <w:t>8</w:t>
      </w:r>
      <w:r>
        <w:rPr>
          <w:rFonts w:ascii="Arial" w:eastAsia="Times New Roman" w:hAnsi="Arial" w:cs="Arial"/>
          <w:color w:val="000000"/>
          <w:sz w:val="18"/>
          <w:szCs w:val="18"/>
        </w:rPr>
        <w:t>00</w:t>
      </w:r>
      <w:r w:rsidRPr="00A107FD">
        <w:rPr>
          <w:rFonts w:ascii="Arial" w:eastAsia="Times New Roman" w:hAnsi="Arial" w:cs="Arial"/>
          <w:color w:val="000000"/>
          <w:sz w:val="18"/>
          <w:szCs w:val="18"/>
        </w:rPr>
        <w:t xml:space="preserve"> рублей без</w:t>
      </w:r>
      <w:r w:rsidR="0093334A">
        <w:rPr>
          <w:rFonts w:ascii="Arial" w:eastAsia="Times New Roman" w:hAnsi="Arial" w:cs="Arial"/>
          <w:color w:val="000000"/>
          <w:sz w:val="18"/>
          <w:szCs w:val="18"/>
        </w:rPr>
        <w:t xml:space="preserve"> НДС</w:t>
      </w:r>
      <w:r>
        <w:rPr>
          <w:rFonts w:ascii="Arial" w:eastAsia="Times New Roman" w:hAnsi="Arial" w:cs="Arial"/>
          <w:color w:val="000000"/>
          <w:sz w:val="18"/>
          <w:szCs w:val="18"/>
        </w:rPr>
        <w:t>;</w:t>
      </w:r>
    </w:p>
    <w:p w:rsidR="007E313E" w:rsidRDefault="007E313E" w:rsidP="007E313E">
      <w:pPr>
        <w:shd w:val="clear" w:color="auto" w:fill="FFFFFF"/>
        <w:spacing w:after="0" w:line="315" w:lineRule="atLeast"/>
        <w:rPr>
          <w:rFonts w:ascii="Arial" w:eastAsia="Times New Roman" w:hAnsi="Arial" w:cs="Arial"/>
          <w:color w:val="000000"/>
          <w:sz w:val="18"/>
          <w:szCs w:val="18"/>
        </w:rPr>
      </w:pPr>
    </w:p>
    <w:p w:rsidR="007E313E" w:rsidRPr="00CE3BE2" w:rsidRDefault="007E313E" w:rsidP="007E313E">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2.2.</w:t>
      </w:r>
      <w:r>
        <w:rPr>
          <w:rFonts w:ascii="Arial" w:eastAsia="Times New Roman" w:hAnsi="Arial" w:cs="Arial"/>
          <w:color w:val="000000"/>
          <w:sz w:val="18"/>
          <w:szCs w:val="18"/>
        </w:rPr>
        <w:t>3</w:t>
      </w:r>
      <w:r w:rsidRPr="00872ABF">
        <w:rPr>
          <w:rFonts w:ascii="Arial" w:eastAsia="Times New Roman" w:hAnsi="Arial" w:cs="Arial"/>
          <w:color w:val="000000"/>
          <w:sz w:val="18"/>
          <w:szCs w:val="18"/>
        </w:rPr>
        <w:t xml:space="preserve">. </w:t>
      </w:r>
      <w:r>
        <w:rPr>
          <w:rFonts w:ascii="Arial" w:eastAsia="Times New Roman" w:hAnsi="Arial" w:cs="Arial"/>
          <w:color w:val="000000"/>
          <w:sz w:val="18"/>
          <w:szCs w:val="18"/>
        </w:rPr>
        <w:t>заявка на Кубок общая с заявкой команды на Чемпионат.</w:t>
      </w:r>
    </w:p>
    <w:p w:rsidR="007E313E" w:rsidRPr="00CE3BE2" w:rsidRDefault="007E313E" w:rsidP="007E313E">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2.3. запрещается участвовать (играть) в чемпионате:</w:t>
      </w:r>
    </w:p>
    <w:p w:rsidR="0093334A" w:rsidRPr="00CE3BE2" w:rsidRDefault="0093334A" w:rsidP="0093334A">
      <w:pPr>
        <w:numPr>
          <w:ilvl w:val="0"/>
          <w:numId w:val="2"/>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профессиональным игрокам, заявленным в высших дивизионах по футболу и мини-футболу. Игрок может принимать участие в чемпионате </w:t>
      </w:r>
      <w:proofErr w:type="gramStart"/>
      <w:r w:rsidRPr="00CE3BE2">
        <w:rPr>
          <w:rFonts w:ascii="Arial" w:eastAsia="Times New Roman" w:hAnsi="Arial" w:cs="Arial"/>
          <w:b/>
          <w:color w:val="000000"/>
          <w:sz w:val="18"/>
          <w:szCs w:val="18"/>
        </w:rPr>
        <w:t>по</w:t>
      </w:r>
      <w:proofErr w:type="gramEnd"/>
      <w:r w:rsidRPr="00CE3BE2">
        <w:rPr>
          <w:rFonts w:ascii="Arial" w:eastAsia="Times New Roman" w:hAnsi="Arial" w:cs="Arial"/>
          <w:b/>
          <w:color w:val="000000"/>
          <w:sz w:val="18"/>
          <w:szCs w:val="18"/>
        </w:rPr>
        <w:t xml:space="preserve"> </w:t>
      </w:r>
      <w:proofErr w:type="gramStart"/>
      <w:r w:rsidRPr="00CE3BE2">
        <w:rPr>
          <w:rFonts w:ascii="Arial" w:eastAsia="Times New Roman" w:hAnsi="Arial" w:cs="Arial"/>
          <w:b/>
          <w:color w:val="000000"/>
          <w:sz w:val="18"/>
          <w:szCs w:val="18"/>
        </w:rPr>
        <w:t>прошествии</w:t>
      </w:r>
      <w:proofErr w:type="gramEnd"/>
      <w:r w:rsidRPr="00CE3BE2">
        <w:rPr>
          <w:rFonts w:ascii="Arial" w:eastAsia="Times New Roman" w:hAnsi="Arial" w:cs="Arial"/>
          <w:b/>
          <w:color w:val="000000"/>
          <w:sz w:val="18"/>
          <w:szCs w:val="18"/>
        </w:rPr>
        <w:t xml:space="preserve"> не менее одного месяца после окончания/расторжения контракта</w:t>
      </w:r>
      <w:r w:rsidRPr="00CE3BE2">
        <w:rPr>
          <w:rFonts w:ascii="Arial" w:eastAsia="Times New Roman" w:hAnsi="Arial" w:cs="Arial"/>
          <w:color w:val="000000"/>
          <w:sz w:val="18"/>
          <w:szCs w:val="18"/>
        </w:rPr>
        <w:t xml:space="preserve"> с профессиональным клубом;</w:t>
      </w:r>
    </w:p>
    <w:p w:rsidR="0093334A" w:rsidRPr="00CE3BE2" w:rsidRDefault="0093334A" w:rsidP="0093334A">
      <w:pPr>
        <w:numPr>
          <w:ilvl w:val="0"/>
          <w:numId w:val="2"/>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sidRPr="00CE3BE2">
        <w:rPr>
          <w:rFonts w:ascii="Arial" w:eastAsia="Times New Roman" w:hAnsi="Arial" w:cs="Arial"/>
          <w:color w:val="000000"/>
          <w:sz w:val="18"/>
          <w:szCs w:val="18"/>
        </w:rPr>
        <w:t>в случае</w:t>
      </w:r>
      <w:proofErr w:type="gramStart"/>
      <w:r w:rsidRPr="00CE3BE2">
        <w:rPr>
          <w:rFonts w:ascii="Arial" w:eastAsia="Times New Roman" w:hAnsi="Arial" w:cs="Arial"/>
          <w:color w:val="000000"/>
          <w:sz w:val="18"/>
          <w:szCs w:val="18"/>
        </w:rPr>
        <w:t>,</w:t>
      </w:r>
      <w:proofErr w:type="gramEnd"/>
      <w:r w:rsidRPr="00CE3BE2">
        <w:rPr>
          <w:rFonts w:ascii="Arial" w:eastAsia="Times New Roman" w:hAnsi="Arial" w:cs="Arial"/>
          <w:color w:val="000000"/>
          <w:sz w:val="18"/>
          <w:szCs w:val="18"/>
        </w:rPr>
        <w:t xml:space="preserve"> если команда задействует в матче игрока, не включенного в заявку, команда-соперница может подать жалобу организатору. Протест принимается только в письменном виде, в течении или сразу по окончанию игры. В случае подтверждения данного факта </w:t>
      </w:r>
      <w:r w:rsidRPr="00CE3BE2">
        <w:rPr>
          <w:rFonts w:ascii="Arial" w:eastAsia="Times New Roman" w:hAnsi="Arial" w:cs="Arial"/>
          <w:b/>
          <w:bCs/>
          <w:color w:val="000000"/>
          <w:sz w:val="18"/>
          <w:szCs w:val="18"/>
        </w:rPr>
        <w:t>команде, нарушившей регламент, будет засчитано поражение со счетом 0:5;</w:t>
      </w:r>
    </w:p>
    <w:p w:rsidR="0093334A" w:rsidRPr="00A16483" w:rsidRDefault="0093334A" w:rsidP="0093334A">
      <w:pPr>
        <w:numPr>
          <w:ilvl w:val="0"/>
          <w:numId w:val="2"/>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sidRPr="00A16483">
        <w:rPr>
          <w:rFonts w:ascii="Arial" w:eastAsia="Times New Roman" w:hAnsi="Arial" w:cs="Arial"/>
          <w:color w:val="000000"/>
          <w:sz w:val="18"/>
          <w:szCs w:val="18"/>
        </w:rPr>
        <w:lastRenderedPageBreak/>
        <w:t>выходить на поле разрешено исключительно в кедах на гладкой подошве.</w:t>
      </w:r>
      <w:r>
        <w:rPr>
          <w:rFonts w:ascii="Arial" w:eastAsia="Times New Roman" w:hAnsi="Arial" w:cs="Arial"/>
          <w:color w:val="000000"/>
          <w:sz w:val="18"/>
          <w:szCs w:val="18"/>
        </w:rPr>
        <w:t xml:space="preserve"> </w:t>
      </w:r>
      <w:r w:rsidRPr="00A16483">
        <w:rPr>
          <w:rFonts w:ascii="Arial" w:eastAsia="Times New Roman" w:hAnsi="Arial" w:cs="Arial"/>
          <w:color w:val="000000"/>
          <w:sz w:val="18"/>
          <w:szCs w:val="18"/>
        </w:rPr>
        <w:t>К</w:t>
      </w:r>
      <w:r w:rsidRPr="00A16483">
        <w:rPr>
          <w:rFonts w:ascii="Arial" w:hAnsi="Arial" w:cs="Arial"/>
          <w:color w:val="000000"/>
          <w:sz w:val="18"/>
          <w:szCs w:val="18"/>
          <w:shd w:val="clear" w:color="auto" w:fill="FFFFFF"/>
        </w:rPr>
        <w:t>атегорически запрещается играть в бутсах,</w:t>
      </w:r>
      <w:r>
        <w:rPr>
          <w:rFonts w:ascii="Arial" w:hAnsi="Arial" w:cs="Arial"/>
          <w:color w:val="000000"/>
          <w:sz w:val="18"/>
          <w:szCs w:val="18"/>
          <w:shd w:val="clear" w:color="auto" w:fill="FFFFFF"/>
        </w:rPr>
        <w:t xml:space="preserve"> сороконожках, в </w:t>
      </w:r>
      <w:proofErr w:type="gramStart"/>
      <w:r>
        <w:rPr>
          <w:rFonts w:ascii="Arial" w:hAnsi="Arial" w:cs="Arial"/>
          <w:color w:val="000000"/>
          <w:sz w:val="18"/>
          <w:szCs w:val="18"/>
          <w:shd w:val="clear" w:color="auto" w:fill="FFFFFF"/>
        </w:rPr>
        <w:t>обуви</w:t>
      </w:r>
      <w:proofErr w:type="gramEnd"/>
      <w:r>
        <w:rPr>
          <w:rFonts w:ascii="Arial" w:hAnsi="Arial" w:cs="Arial"/>
          <w:color w:val="000000"/>
          <w:sz w:val="18"/>
          <w:szCs w:val="18"/>
          <w:shd w:val="clear" w:color="auto" w:fill="FFFFFF"/>
        </w:rPr>
        <w:t xml:space="preserve"> пачкающей</w:t>
      </w:r>
      <w:r w:rsidRPr="0014126C">
        <w:rPr>
          <w:rFonts w:ascii="Arial" w:hAnsi="Arial" w:cs="Arial"/>
          <w:color w:val="000000"/>
          <w:sz w:val="18"/>
          <w:szCs w:val="18"/>
          <w:shd w:val="clear" w:color="auto" w:fill="FFFFFF"/>
        </w:rPr>
        <w:t>/</w:t>
      </w:r>
      <w:r>
        <w:rPr>
          <w:rFonts w:ascii="Arial" w:hAnsi="Arial" w:cs="Arial"/>
          <w:color w:val="000000"/>
          <w:sz w:val="18"/>
          <w:szCs w:val="18"/>
          <w:shd w:val="clear" w:color="auto" w:fill="FFFFFF"/>
        </w:rPr>
        <w:t>портящей спортивное покрытие</w:t>
      </w:r>
      <w:r>
        <w:rPr>
          <w:rFonts w:ascii="Arial" w:hAnsi="Arial" w:cs="Arial"/>
          <w:color w:val="000000"/>
          <w:sz w:val="18"/>
          <w:szCs w:val="18"/>
          <w:shd w:val="clear" w:color="auto" w:fill="FFFFFF"/>
        </w:rPr>
        <w:t xml:space="preserve"> и</w:t>
      </w:r>
      <w:r w:rsidRPr="00A16483">
        <w:rPr>
          <w:rFonts w:ascii="Arial" w:hAnsi="Arial" w:cs="Arial"/>
          <w:color w:val="000000"/>
          <w:sz w:val="18"/>
          <w:szCs w:val="18"/>
          <w:shd w:val="clear" w:color="auto" w:fill="FFFFFF"/>
        </w:rPr>
        <w:t xml:space="preserve"> в неспортивной одежде;</w:t>
      </w:r>
    </w:p>
    <w:p w:rsidR="0093334A" w:rsidRPr="00CE3BE2" w:rsidRDefault="0093334A" w:rsidP="0093334A">
      <w:pPr>
        <w:numPr>
          <w:ilvl w:val="0"/>
          <w:numId w:val="2"/>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Pr>
          <w:rFonts w:ascii="Arial" w:eastAsia="Times New Roman" w:hAnsi="Arial" w:cs="Arial"/>
          <w:color w:val="000000"/>
          <w:sz w:val="18"/>
          <w:szCs w:val="18"/>
        </w:rPr>
        <w:t xml:space="preserve">запрещено выходить на поле в ювелирных изделиях, очках, часах. </w:t>
      </w:r>
    </w:p>
    <w:p w:rsidR="007E313E" w:rsidRPr="00CE3BE2" w:rsidRDefault="007E313E" w:rsidP="007E313E">
      <w:pPr>
        <w:shd w:val="clear" w:color="auto" w:fill="FFFFFF"/>
        <w:spacing w:after="360" w:line="315" w:lineRule="atLeast"/>
        <w:rPr>
          <w:rFonts w:ascii="Arial" w:eastAsia="Times New Roman" w:hAnsi="Arial" w:cs="Arial"/>
          <w:b/>
          <w:bCs/>
          <w:color w:val="000000"/>
          <w:sz w:val="18"/>
          <w:szCs w:val="18"/>
        </w:rPr>
      </w:pPr>
      <w:r w:rsidRPr="00CE3BE2">
        <w:rPr>
          <w:rFonts w:ascii="Arial" w:eastAsia="Times New Roman" w:hAnsi="Arial" w:cs="Arial"/>
          <w:b/>
          <w:bCs/>
          <w:color w:val="000000"/>
          <w:sz w:val="18"/>
          <w:szCs w:val="18"/>
        </w:rPr>
        <w:t>2.4. Схема проведения турнира:</w:t>
      </w:r>
    </w:p>
    <w:p w:rsidR="007E313E" w:rsidRPr="003E4FA6" w:rsidRDefault="007E313E" w:rsidP="007E313E">
      <w:pPr>
        <w:shd w:val="clear" w:color="auto" w:fill="FFFFFF"/>
        <w:spacing w:after="360" w:line="315" w:lineRule="atLeast"/>
        <w:rPr>
          <w:rFonts w:ascii="Arial" w:hAnsi="Arial" w:cs="Arial"/>
          <w:color w:val="000000"/>
          <w:sz w:val="18"/>
          <w:szCs w:val="18"/>
        </w:rPr>
      </w:pPr>
      <w:r w:rsidRPr="003E4FA6">
        <w:rPr>
          <w:rFonts w:ascii="Arial" w:hAnsi="Arial" w:cs="Arial"/>
          <w:sz w:val="18"/>
          <w:szCs w:val="18"/>
        </w:rPr>
        <w:t xml:space="preserve">2.4.1. </w:t>
      </w:r>
      <w:r>
        <w:rPr>
          <w:rFonts w:ascii="Arial" w:hAnsi="Arial" w:cs="Arial"/>
          <w:sz w:val="18"/>
          <w:szCs w:val="18"/>
        </w:rPr>
        <w:t>К</w:t>
      </w:r>
      <w:r w:rsidRPr="003E4FA6">
        <w:rPr>
          <w:rFonts w:ascii="Arial" w:hAnsi="Arial" w:cs="Arial"/>
          <w:sz w:val="18"/>
          <w:szCs w:val="18"/>
        </w:rPr>
        <w:t>оманды играют по олимпийской системе на выбывание</w:t>
      </w:r>
      <w:r w:rsidRPr="003E4FA6">
        <w:rPr>
          <w:rFonts w:ascii="Arial" w:hAnsi="Arial" w:cs="Arial"/>
          <w:color w:val="000000"/>
          <w:sz w:val="18"/>
          <w:szCs w:val="18"/>
        </w:rPr>
        <w:t>.</w:t>
      </w:r>
    </w:p>
    <w:p w:rsidR="007E313E" w:rsidRPr="003E4FA6" w:rsidRDefault="007E313E" w:rsidP="007E313E">
      <w:pPr>
        <w:shd w:val="clear" w:color="auto" w:fill="FFFFFF"/>
        <w:spacing w:after="360" w:line="315" w:lineRule="atLeast"/>
        <w:rPr>
          <w:rFonts w:ascii="Arial" w:hAnsi="Arial" w:cs="Arial"/>
          <w:sz w:val="18"/>
          <w:szCs w:val="18"/>
        </w:rPr>
      </w:pPr>
      <w:r w:rsidRPr="003E4FA6">
        <w:rPr>
          <w:rFonts w:ascii="Arial" w:hAnsi="Arial" w:cs="Arial"/>
          <w:color w:val="000000"/>
          <w:sz w:val="18"/>
          <w:szCs w:val="18"/>
        </w:rPr>
        <w:t xml:space="preserve">2.4.2. </w:t>
      </w:r>
      <w:r w:rsidRPr="000A712E">
        <w:rPr>
          <w:rFonts w:ascii="Arial" w:hAnsi="Arial" w:cs="Arial"/>
          <w:color w:val="000000"/>
          <w:sz w:val="18"/>
          <w:szCs w:val="18"/>
        </w:rPr>
        <w:t xml:space="preserve">Пары </w:t>
      </w:r>
      <w:r>
        <w:rPr>
          <w:rFonts w:ascii="Arial" w:hAnsi="Arial" w:cs="Arial"/>
          <w:color w:val="000000"/>
          <w:sz w:val="18"/>
          <w:szCs w:val="18"/>
        </w:rPr>
        <w:t>раунда плей-офф</w:t>
      </w:r>
      <w:r w:rsidRPr="000A712E">
        <w:rPr>
          <w:rFonts w:ascii="Arial" w:hAnsi="Arial" w:cs="Arial"/>
          <w:color w:val="000000"/>
          <w:sz w:val="18"/>
          <w:szCs w:val="18"/>
        </w:rPr>
        <w:t xml:space="preserve"> определяются с помощью жеребьевки. </w:t>
      </w:r>
    </w:p>
    <w:p w:rsidR="007E313E" w:rsidRPr="003E4FA6" w:rsidRDefault="007E313E" w:rsidP="007E313E">
      <w:pPr>
        <w:pStyle w:val="a3"/>
        <w:shd w:val="clear" w:color="auto" w:fill="FFFFFF"/>
        <w:spacing w:line="360" w:lineRule="auto"/>
        <w:rPr>
          <w:rFonts w:ascii="Arial" w:hAnsi="Arial" w:cs="Arial"/>
          <w:sz w:val="18"/>
          <w:szCs w:val="18"/>
        </w:rPr>
      </w:pPr>
      <w:r w:rsidRPr="003E4FA6">
        <w:rPr>
          <w:rFonts w:ascii="Arial" w:hAnsi="Arial" w:cs="Arial"/>
          <w:sz w:val="18"/>
          <w:szCs w:val="18"/>
        </w:rPr>
        <w:t xml:space="preserve">2.4.3. </w:t>
      </w:r>
      <w:r w:rsidRPr="000A712E">
        <w:rPr>
          <w:rFonts w:ascii="Arial" w:hAnsi="Arial" w:cs="Arial"/>
          <w:sz w:val="18"/>
          <w:szCs w:val="18"/>
        </w:rPr>
        <w:t>В каждом раунде плей-офф</w:t>
      </w:r>
      <w:r>
        <w:rPr>
          <w:rFonts w:ascii="Arial" w:hAnsi="Arial" w:cs="Arial"/>
          <w:sz w:val="18"/>
          <w:szCs w:val="18"/>
        </w:rPr>
        <w:t xml:space="preserve"> </w:t>
      </w:r>
      <w:r w:rsidRPr="000A712E">
        <w:rPr>
          <w:rFonts w:ascii="Arial" w:hAnsi="Arial" w:cs="Arial"/>
          <w:sz w:val="18"/>
          <w:szCs w:val="18"/>
        </w:rPr>
        <w:t xml:space="preserve">команды играют между собой </w:t>
      </w:r>
      <w:r>
        <w:rPr>
          <w:rFonts w:ascii="Arial" w:hAnsi="Arial" w:cs="Arial"/>
          <w:sz w:val="18"/>
          <w:szCs w:val="18"/>
        </w:rPr>
        <w:t>по одному</w:t>
      </w:r>
      <w:r w:rsidRPr="000A712E">
        <w:rPr>
          <w:rFonts w:ascii="Arial" w:hAnsi="Arial" w:cs="Arial"/>
          <w:sz w:val="18"/>
          <w:szCs w:val="18"/>
        </w:rPr>
        <w:t xml:space="preserve"> матч</w:t>
      </w:r>
      <w:r>
        <w:rPr>
          <w:rFonts w:ascii="Arial" w:hAnsi="Arial" w:cs="Arial"/>
          <w:sz w:val="18"/>
          <w:szCs w:val="18"/>
        </w:rPr>
        <w:t>у</w:t>
      </w:r>
      <w:r w:rsidRPr="000A712E">
        <w:rPr>
          <w:rFonts w:ascii="Arial" w:hAnsi="Arial" w:cs="Arial"/>
          <w:sz w:val="18"/>
          <w:szCs w:val="18"/>
        </w:rPr>
        <w:t>.</w:t>
      </w:r>
    </w:p>
    <w:p w:rsidR="007E313E" w:rsidRDefault="007E313E" w:rsidP="007E313E">
      <w:pPr>
        <w:pStyle w:val="a3"/>
        <w:shd w:val="clear" w:color="auto" w:fill="FFFFFF"/>
        <w:spacing w:line="360" w:lineRule="auto"/>
        <w:rPr>
          <w:rFonts w:ascii="Arial" w:hAnsi="Arial" w:cs="Arial"/>
          <w:sz w:val="18"/>
          <w:szCs w:val="18"/>
        </w:rPr>
      </w:pPr>
      <w:r>
        <w:rPr>
          <w:rFonts w:ascii="Arial" w:hAnsi="Arial" w:cs="Arial"/>
          <w:sz w:val="18"/>
          <w:szCs w:val="18"/>
        </w:rPr>
        <w:t xml:space="preserve">2.4.4. В случае ничейного результата в основное время матча назначается серия пенальти. В серии пенальти команды пробивают по 3 удара с 6-метровой отметки. В случае равенства забитых голов в серии назначаются по одному дополнительному удару до того момента, пока не выявится победитель. </w:t>
      </w:r>
    </w:p>
    <w:p w:rsidR="007E313E" w:rsidRPr="003E4FA6" w:rsidRDefault="007E313E" w:rsidP="007E313E">
      <w:pPr>
        <w:pStyle w:val="a3"/>
        <w:shd w:val="clear" w:color="auto" w:fill="FFFFFF"/>
        <w:spacing w:line="360" w:lineRule="auto"/>
        <w:rPr>
          <w:rFonts w:ascii="Arial" w:hAnsi="Arial" w:cs="Arial"/>
          <w:sz w:val="18"/>
          <w:szCs w:val="18"/>
        </w:rPr>
      </w:pPr>
      <w:r w:rsidRPr="003E4FA6">
        <w:rPr>
          <w:rFonts w:ascii="Arial" w:hAnsi="Arial" w:cs="Arial"/>
          <w:sz w:val="18"/>
          <w:szCs w:val="18"/>
        </w:rPr>
        <w:t>2.4.</w:t>
      </w:r>
      <w:r>
        <w:rPr>
          <w:rFonts w:ascii="Arial" w:hAnsi="Arial" w:cs="Arial"/>
          <w:sz w:val="18"/>
          <w:szCs w:val="18"/>
        </w:rPr>
        <w:t>5</w:t>
      </w:r>
      <w:r w:rsidRPr="003E4FA6">
        <w:rPr>
          <w:rFonts w:ascii="Arial" w:hAnsi="Arial" w:cs="Arial"/>
          <w:sz w:val="18"/>
          <w:szCs w:val="18"/>
        </w:rPr>
        <w:t xml:space="preserve">. </w:t>
      </w:r>
      <w:r>
        <w:rPr>
          <w:rFonts w:ascii="Arial" w:hAnsi="Arial" w:cs="Arial"/>
          <w:sz w:val="18"/>
          <w:szCs w:val="18"/>
        </w:rPr>
        <w:t>Хозяин поля в каждой паре определяется автоматически сеткой турнира.</w:t>
      </w:r>
    </w:p>
    <w:p w:rsidR="007E313E" w:rsidRPr="00CE3BE2" w:rsidRDefault="007E313E" w:rsidP="007E313E">
      <w:pPr>
        <w:pStyle w:val="a3"/>
        <w:shd w:val="clear" w:color="auto" w:fill="FFFFFF"/>
        <w:rPr>
          <w:rFonts w:ascii="Arial" w:hAnsi="Arial" w:cs="Arial"/>
          <w:color w:val="000000"/>
          <w:sz w:val="18"/>
          <w:szCs w:val="18"/>
        </w:rPr>
      </w:pPr>
      <w:r>
        <w:rPr>
          <w:rFonts w:ascii="Arial" w:hAnsi="Arial" w:cs="Arial"/>
          <w:sz w:val="18"/>
          <w:szCs w:val="18"/>
        </w:rPr>
        <w:t>2.4.6. Сетка турнира составляется Оргкомитетом согласно жеребьевке перед началом первого раунда.</w:t>
      </w:r>
      <w:r w:rsidRPr="00CE3BE2">
        <w:rPr>
          <w:rFonts w:ascii="Arial" w:hAnsi="Arial" w:cs="Arial"/>
          <w:color w:val="000000"/>
          <w:sz w:val="18"/>
          <w:szCs w:val="18"/>
        </w:rPr>
        <w:t xml:space="preserve"> </w:t>
      </w:r>
    </w:p>
    <w:p w:rsidR="007E313E" w:rsidRPr="008E7673" w:rsidRDefault="007E313E" w:rsidP="007E313E">
      <w:pPr>
        <w:pStyle w:val="a3"/>
        <w:shd w:val="clear" w:color="auto" w:fill="FFFFFF"/>
        <w:rPr>
          <w:rFonts w:ascii="Arial" w:hAnsi="Arial" w:cs="Arial"/>
          <w:bCs/>
          <w:sz w:val="18"/>
          <w:szCs w:val="18"/>
        </w:rPr>
      </w:pPr>
      <w:r w:rsidRPr="00CE3BE2">
        <w:rPr>
          <w:rFonts w:ascii="Arial" w:hAnsi="Arial" w:cs="Arial"/>
          <w:color w:val="000000"/>
          <w:sz w:val="18"/>
          <w:szCs w:val="18"/>
        </w:rPr>
        <w:t>2.4.</w:t>
      </w:r>
      <w:r>
        <w:rPr>
          <w:rFonts w:ascii="Arial" w:hAnsi="Arial" w:cs="Arial"/>
          <w:color w:val="000000"/>
          <w:sz w:val="18"/>
          <w:szCs w:val="18"/>
        </w:rPr>
        <w:t>7</w:t>
      </w:r>
      <w:r w:rsidRPr="00CE3BE2">
        <w:rPr>
          <w:rFonts w:ascii="Arial" w:hAnsi="Arial" w:cs="Arial"/>
          <w:color w:val="000000"/>
          <w:sz w:val="18"/>
          <w:szCs w:val="18"/>
        </w:rPr>
        <w:t xml:space="preserve">. Календарь </w:t>
      </w:r>
      <w:r>
        <w:rPr>
          <w:rFonts w:ascii="Arial" w:hAnsi="Arial" w:cs="Arial"/>
          <w:color w:val="000000"/>
          <w:sz w:val="18"/>
          <w:szCs w:val="18"/>
        </w:rPr>
        <w:t>турнира</w:t>
      </w:r>
      <w:r w:rsidRPr="00CE3BE2">
        <w:rPr>
          <w:rFonts w:ascii="Arial" w:hAnsi="Arial" w:cs="Arial"/>
          <w:color w:val="000000"/>
          <w:sz w:val="18"/>
          <w:szCs w:val="18"/>
        </w:rPr>
        <w:t xml:space="preserve"> составляется и утверждается </w:t>
      </w:r>
      <w:r>
        <w:rPr>
          <w:rFonts w:ascii="Arial" w:hAnsi="Arial" w:cs="Arial"/>
          <w:color w:val="000000"/>
          <w:sz w:val="18"/>
          <w:szCs w:val="18"/>
        </w:rPr>
        <w:t>Руководством ОПЛ</w:t>
      </w:r>
      <w:r w:rsidRPr="00CE3BE2">
        <w:rPr>
          <w:rFonts w:ascii="Arial" w:hAnsi="Arial" w:cs="Arial"/>
          <w:color w:val="000000"/>
          <w:sz w:val="18"/>
          <w:szCs w:val="18"/>
        </w:rPr>
        <w:t>.</w:t>
      </w:r>
      <w:r>
        <w:rPr>
          <w:rFonts w:ascii="Arial" w:hAnsi="Arial" w:cs="Arial"/>
          <w:color w:val="000000"/>
          <w:sz w:val="18"/>
          <w:szCs w:val="18"/>
        </w:rPr>
        <w:t xml:space="preserve"> </w:t>
      </w:r>
      <w:r>
        <w:rPr>
          <w:rFonts w:ascii="Arial" w:hAnsi="Arial" w:cs="Arial"/>
          <w:bCs/>
          <w:sz w:val="18"/>
          <w:szCs w:val="18"/>
        </w:rPr>
        <w:t>Перенос матча невозможен.</w:t>
      </w:r>
    </w:p>
    <w:p w:rsidR="007E313E" w:rsidRPr="00CE3BE2" w:rsidRDefault="007E313E" w:rsidP="007E313E">
      <w:pPr>
        <w:pStyle w:val="a3"/>
        <w:shd w:val="clear" w:color="auto" w:fill="FFFFFF"/>
        <w:spacing w:line="360" w:lineRule="auto"/>
        <w:rPr>
          <w:rFonts w:ascii="Arial" w:hAnsi="Arial" w:cs="Arial"/>
          <w:color w:val="000000"/>
          <w:sz w:val="18"/>
          <w:szCs w:val="18"/>
        </w:rPr>
      </w:pPr>
      <w:r w:rsidRPr="00CE3BE2">
        <w:rPr>
          <w:rFonts w:ascii="Arial" w:hAnsi="Arial" w:cs="Arial"/>
          <w:color w:val="000000"/>
          <w:sz w:val="18"/>
          <w:szCs w:val="18"/>
        </w:rPr>
        <w:t>2.4.</w:t>
      </w:r>
      <w:r>
        <w:rPr>
          <w:rFonts w:ascii="Arial" w:hAnsi="Arial" w:cs="Arial"/>
          <w:color w:val="000000"/>
          <w:sz w:val="18"/>
          <w:szCs w:val="18"/>
        </w:rPr>
        <w:t>8</w:t>
      </w:r>
      <w:r w:rsidRPr="00CE3BE2">
        <w:rPr>
          <w:rFonts w:ascii="Arial" w:hAnsi="Arial" w:cs="Arial"/>
          <w:color w:val="000000"/>
          <w:sz w:val="18"/>
          <w:szCs w:val="18"/>
        </w:rPr>
        <w:t>.</w:t>
      </w:r>
      <w:r>
        <w:rPr>
          <w:rFonts w:ascii="Arial" w:hAnsi="Arial" w:cs="Arial"/>
          <w:color w:val="000000"/>
          <w:sz w:val="18"/>
          <w:szCs w:val="18"/>
        </w:rPr>
        <w:t xml:space="preserve"> </w:t>
      </w:r>
      <w:r w:rsidRPr="00CE3BE2">
        <w:rPr>
          <w:rFonts w:ascii="Arial" w:hAnsi="Arial" w:cs="Arial"/>
          <w:color w:val="000000"/>
          <w:sz w:val="18"/>
          <w:szCs w:val="18"/>
        </w:rPr>
        <w:t>В случае неявки на матч команде записывается техническое поражение со счетом 0:</w:t>
      </w:r>
      <w:r>
        <w:rPr>
          <w:rFonts w:ascii="Arial" w:hAnsi="Arial" w:cs="Arial"/>
          <w:color w:val="000000"/>
          <w:sz w:val="18"/>
          <w:szCs w:val="18"/>
        </w:rPr>
        <w:t>5</w:t>
      </w:r>
      <w:r w:rsidRPr="00CE3BE2">
        <w:rPr>
          <w:rFonts w:ascii="Arial" w:hAnsi="Arial" w:cs="Arial"/>
          <w:color w:val="000000"/>
          <w:sz w:val="18"/>
          <w:szCs w:val="18"/>
        </w:rPr>
        <w:t xml:space="preserve">, а также </w:t>
      </w:r>
      <w:proofErr w:type="gramStart"/>
      <w:r w:rsidRPr="00CE3BE2">
        <w:rPr>
          <w:rFonts w:ascii="Arial" w:hAnsi="Arial" w:cs="Arial"/>
          <w:color w:val="000000"/>
          <w:sz w:val="18"/>
          <w:szCs w:val="18"/>
        </w:rPr>
        <w:t>накладывается штраф</w:t>
      </w:r>
      <w:proofErr w:type="gramEnd"/>
      <w:r w:rsidRPr="00CE3BE2">
        <w:rPr>
          <w:rFonts w:ascii="Arial" w:hAnsi="Arial" w:cs="Arial"/>
          <w:color w:val="000000"/>
          <w:sz w:val="18"/>
          <w:szCs w:val="18"/>
        </w:rPr>
        <w:t xml:space="preserve"> </w:t>
      </w:r>
      <w:r>
        <w:rPr>
          <w:rFonts w:ascii="Arial" w:hAnsi="Arial" w:cs="Arial"/>
          <w:color w:val="000000"/>
          <w:sz w:val="18"/>
          <w:szCs w:val="18"/>
        </w:rPr>
        <w:t>3</w:t>
      </w:r>
      <w:r w:rsidR="0093334A">
        <w:rPr>
          <w:rFonts w:ascii="Arial" w:hAnsi="Arial" w:cs="Arial"/>
          <w:color w:val="000000"/>
          <w:sz w:val="18"/>
          <w:szCs w:val="18"/>
        </w:rPr>
        <w:t>6</w:t>
      </w:r>
      <w:r w:rsidRPr="00E43C1D">
        <w:rPr>
          <w:rFonts w:ascii="Arial" w:hAnsi="Arial" w:cs="Arial"/>
          <w:color w:val="000000"/>
          <w:sz w:val="18"/>
          <w:szCs w:val="18"/>
        </w:rPr>
        <w:t>0</w:t>
      </w:r>
      <w:r w:rsidRPr="00CE3BE2">
        <w:rPr>
          <w:rFonts w:ascii="Arial" w:hAnsi="Arial" w:cs="Arial"/>
          <w:color w:val="000000"/>
          <w:sz w:val="18"/>
          <w:szCs w:val="18"/>
        </w:rPr>
        <w:t>0 рублей. К неявке приравнивается опоздание к началу игры более чем на 15 минут. За опоздание до 15 минут штраф 300 рублей.</w:t>
      </w:r>
    </w:p>
    <w:p w:rsidR="007E313E" w:rsidRPr="00CE3BE2" w:rsidRDefault="007E313E" w:rsidP="007E313E">
      <w:pPr>
        <w:pStyle w:val="a3"/>
        <w:shd w:val="clear" w:color="auto" w:fill="FFFFFF"/>
        <w:spacing w:before="29" w:beforeAutospacing="0" w:after="29" w:afterAutospacing="0" w:line="360" w:lineRule="auto"/>
        <w:rPr>
          <w:rFonts w:ascii="Arial" w:hAnsi="Arial" w:cs="Arial"/>
          <w:color w:val="000000"/>
          <w:sz w:val="18"/>
          <w:szCs w:val="18"/>
        </w:rPr>
      </w:pPr>
      <w:r w:rsidRPr="00CE3BE2">
        <w:rPr>
          <w:rFonts w:ascii="Arial" w:hAnsi="Arial" w:cs="Arial"/>
          <w:color w:val="000000"/>
          <w:sz w:val="18"/>
          <w:szCs w:val="18"/>
        </w:rPr>
        <w:t>2.4.</w:t>
      </w:r>
      <w:r>
        <w:rPr>
          <w:rFonts w:ascii="Arial" w:hAnsi="Arial" w:cs="Arial"/>
          <w:color w:val="000000"/>
          <w:sz w:val="18"/>
          <w:szCs w:val="18"/>
        </w:rPr>
        <w:t>9</w:t>
      </w:r>
      <w:r w:rsidRPr="00CE3BE2">
        <w:rPr>
          <w:rFonts w:ascii="Arial" w:hAnsi="Arial" w:cs="Arial"/>
          <w:color w:val="000000"/>
          <w:sz w:val="18"/>
          <w:szCs w:val="18"/>
        </w:rPr>
        <w:t xml:space="preserve">. Расписание составляется </w:t>
      </w:r>
      <w:r>
        <w:rPr>
          <w:rFonts w:ascii="Arial" w:hAnsi="Arial" w:cs="Arial"/>
          <w:color w:val="000000"/>
          <w:sz w:val="18"/>
          <w:szCs w:val="18"/>
        </w:rPr>
        <w:t>Руководством ОПЛ</w:t>
      </w:r>
      <w:r w:rsidRPr="00CE3BE2">
        <w:rPr>
          <w:rFonts w:ascii="Arial" w:hAnsi="Arial" w:cs="Arial"/>
          <w:color w:val="000000"/>
          <w:sz w:val="18"/>
          <w:szCs w:val="18"/>
        </w:rPr>
        <w:t xml:space="preserve"> и публикуется на сайте не позднее, чем за 3 дня до первого матча </w:t>
      </w:r>
      <w:r>
        <w:rPr>
          <w:rFonts w:ascii="Arial" w:hAnsi="Arial" w:cs="Arial"/>
          <w:color w:val="000000"/>
          <w:sz w:val="18"/>
          <w:szCs w:val="18"/>
        </w:rPr>
        <w:t>раунда плей-офф</w:t>
      </w:r>
      <w:r w:rsidRPr="00CE3BE2">
        <w:rPr>
          <w:rFonts w:ascii="Arial" w:hAnsi="Arial" w:cs="Arial"/>
          <w:color w:val="000000"/>
          <w:sz w:val="18"/>
          <w:szCs w:val="18"/>
        </w:rPr>
        <w:t xml:space="preserve">. Представители команд вправе оставить свое пожелание по времени проведения матча до составления расписания. </w:t>
      </w:r>
      <w:r>
        <w:rPr>
          <w:rFonts w:ascii="Arial" w:hAnsi="Arial" w:cs="Arial"/>
          <w:color w:val="000000"/>
          <w:sz w:val="18"/>
          <w:szCs w:val="18"/>
        </w:rPr>
        <w:t>Руководство</w:t>
      </w:r>
      <w:r w:rsidRPr="00CE3BE2">
        <w:rPr>
          <w:rFonts w:ascii="Arial" w:hAnsi="Arial" w:cs="Arial"/>
          <w:color w:val="000000"/>
          <w:sz w:val="18"/>
          <w:szCs w:val="18"/>
        </w:rPr>
        <w:t xml:space="preserve"> оставляет за собой право назначить время проведения любого матча исключительно на свое усмотрение.</w:t>
      </w:r>
    </w:p>
    <w:p w:rsidR="007E313E" w:rsidRPr="00CE3BE2" w:rsidRDefault="007E313E" w:rsidP="007E313E">
      <w:pPr>
        <w:pStyle w:val="a3"/>
        <w:shd w:val="clear" w:color="auto" w:fill="FFFFFF"/>
        <w:spacing w:before="29" w:beforeAutospacing="0" w:after="29" w:afterAutospacing="0" w:line="360" w:lineRule="auto"/>
        <w:rPr>
          <w:rFonts w:ascii="Arial" w:hAnsi="Arial" w:cs="Arial"/>
          <w:color w:val="000000"/>
          <w:sz w:val="18"/>
          <w:szCs w:val="18"/>
        </w:rPr>
      </w:pPr>
    </w:p>
    <w:p w:rsidR="00B3235F" w:rsidRPr="00CE3BE2" w:rsidRDefault="007E313E" w:rsidP="007E313E">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2.4.</w:t>
      </w:r>
      <w:r>
        <w:rPr>
          <w:rFonts w:ascii="Arial" w:eastAsia="Times New Roman" w:hAnsi="Arial" w:cs="Arial"/>
          <w:color w:val="000000"/>
          <w:sz w:val="18"/>
          <w:szCs w:val="18"/>
        </w:rPr>
        <w:t>10</w:t>
      </w:r>
      <w:r w:rsidRPr="00CE3BE2">
        <w:rPr>
          <w:rFonts w:ascii="Arial" w:eastAsia="Times New Roman" w:hAnsi="Arial" w:cs="Arial"/>
          <w:color w:val="000000"/>
          <w:sz w:val="18"/>
          <w:szCs w:val="18"/>
        </w:rPr>
        <w:t xml:space="preserve">. </w:t>
      </w:r>
      <w:r w:rsidR="0093334A" w:rsidRPr="00CE3BE2">
        <w:rPr>
          <w:rFonts w:ascii="Arial" w:eastAsia="Times New Roman" w:hAnsi="Arial" w:cs="Arial"/>
          <w:color w:val="000000"/>
          <w:sz w:val="18"/>
          <w:szCs w:val="18"/>
        </w:rPr>
        <w:t>все игры проводятся мини-футбольным </w:t>
      </w:r>
      <w:r w:rsidR="0093334A" w:rsidRPr="00CE3BE2">
        <w:rPr>
          <w:rFonts w:ascii="Arial" w:eastAsia="Times New Roman" w:hAnsi="Arial" w:cs="Arial"/>
          <w:b/>
          <w:bCs/>
          <w:color w:val="000000"/>
          <w:sz w:val="18"/>
          <w:szCs w:val="18"/>
        </w:rPr>
        <w:t>мячом №4</w:t>
      </w:r>
      <w:r w:rsidR="0093334A" w:rsidRPr="00CE3BE2">
        <w:rPr>
          <w:rFonts w:ascii="Arial" w:eastAsia="Times New Roman" w:hAnsi="Arial" w:cs="Arial"/>
          <w:color w:val="000000"/>
          <w:sz w:val="18"/>
          <w:szCs w:val="18"/>
        </w:rPr>
        <w:t>. Состав команды — </w:t>
      </w:r>
      <w:r w:rsidR="0093334A" w:rsidRPr="00CE3BE2">
        <w:rPr>
          <w:rFonts w:ascii="Arial" w:eastAsia="Times New Roman" w:hAnsi="Arial" w:cs="Arial"/>
          <w:b/>
          <w:bCs/>
          <w:color w:val="000000"/>
          <w:sz w:val="18"/>
          <w:szCs w:val="18"/>
        </w:rPr>
        <w:t>четыре полевых</w:t>
      </w:r>
      <w:r w:rsidR="0093334A" w:rsidRPr="00CE3BE2">
        <w:rPr>
          <w:rFonts w:ascii="Arial" w:eastAsia="Times New Roman" w:hAnsi="Arial" w:cs="Arial"/>
          <w:color w:val="000000"/>
          <w:sz w:val="18"/>
          <w:szCs w:val="18"/>
        </w:rPr>
        <w:t> игрока плюс </w:t>
      </w:r>
      <w:r w:rsidR="0093334A" w:rsidRPr="00CE3BE2">
        <w:rPr>
          <w:rFonts w:ascii="Arial" w:eastAsia="Times New Roman" w:hAnsi="Arial" w:cs="Arial"/>
          <w:b/>
          <w:bCs/>
          <w:color w:val="000000"/>
          <w:sz w:val="18"/>
          <w:szCs w:val="18"/>
        </w:rPr>
        <w:t>вратарь</w:t>
      </w:r>
      <w:r w:rsidR="0093334A" w:rsidRPr="00CE3BE2">
        <w:rPr>
          <w:rFonts w:ascii="Arial" w:eastAsia="Times New Roman" w:hAnsi="Arial" w:cs="Arial"/>
          <w:color w:val="000000"/>
          <w:sz w:val="18"/>
          <w:szCs w:val="18"/>
        </w:rPr>
        <w:t>. Количество игроков в заявке команды </w:t>
      </w:r>
      <w:r w:rsidR="0093334A" w:rsidRPr="00CE3BE2">
        <w:rPr>
          <w:rFonts w:ascii="Arial" w:eastAsia="Times New Roman" w:hAnsi="Arial" w:cs="Arial"/>
          <w:b/>
          <w:color w:val="000000"/>
          <w:sz w:val="18"/>
          <w:szCs w:val="18"/>
        </w:rPr>
        <w:t>25</w:t>
      </w:r>
      <w:r w:rsidR="0093334A" w:rsidRPr="00CE3BE2">
        <w:rPr>
          <w:rFonts w:ascii="Arial" w:eastAsia="Times New Roman" w:hAnsi="Arial" w:cs="Arial"/>
          <w:b/>
          <w:bCs/>
          <w:color w:val="000000"/>
          <w:sz w:val="18"/>
          <w:szCs w:val="18"/>
        </w:rPr>
        <w:t xml:space="preserve"> человек.</w:t>
      </w:r>
      <w:r w:rsidR="0093334A">
        <w:rPr>
          <w:rFonts w:ascii="Arial" w:eastAsia="Times New Roman" w:hAnsi="Arial" w:cs="Arial"/>
          <w:b/>
          <w:bCs/>
          <w:color w:val="000000"/>
          <w:sz w:val="18"/>
          <w:szCs w:val="18"/>
        </w:rPr>
        <w:t xml:space="preserve"> </w:t>
      </w:r>
      <w:r w:rsidR="0093334A" w:rsidRPr="00CE3BE2">
        <w:rPr>
          <w:rFonts w:ascii="Arial" w:eastAsia="Times New Roman" w:hAnsi="Arial" w:cs="Arial"/>
          <w:color w:val="000000"/>
          <w:sz w:val="18"/>
          <w:szCs w:val="18"/>
        </w:rPr>
        <w:t>Матч длится </w:t>
      </w:r>
      <w:r w:rsidR="0093334A" w:rsidRPr="00CE3BE2">
        <w:rPr>
          <w:rFonts w:ascii="Arial" w:eastAsia="Times New Roman" w:hAnsi="Arial" w:cs="Arial"/>
          <w:b/>
          <w:bCs/>
          <w:color w:val="000000"/>
          <w:sz w:val="18"/>
          <w:szCs w:val="18"/>
        </w:rPr>
        <w:t>2 тайма по 20 минут</w:t>
      </w:r>
      <w:r w:rsidR="0093334A" w:rsidRPr="00CE3BE2">
        <w:rPr>
          <w:rFonts w:ascii="Arial" w:eastAsia="Times New Roman" w:hAnsi="Arial" w:cs="Arial"/>
          <w:color w:val="000000"/>
          <w:sz w:val="18"/>
          <w:szCs w:val="18"/>
        </w:rPr>
        <w:t> («грязное» время), перерыв 2 минуты.</w:t>
      </w:r>
    </w:p>
    <w:p w:rsidR="00E04833" w:rsidRPr="00CE3BE2" w:rsidRDefault="00E04833" w:rsidP="00E04833">
      <w:pPr>
        <w:shd w:val="clear" w:color="auto" w:fill="FFFFFF"/>
        <w:spacing w:before="100" w:beforeAutospacing="1" w:after="100" w:afterAutospacing="1" w:line="315" w:lineRule="atLeast"/>
        <w:ind w:left="840"/>
        <w:rPr>
          <w:rFonts w:ascii="Arial" w:eastAsia="Times New Roman" w:hAnsi="Arial" w:cs="Arial"/>
          <w:color w:val="000000"/>
          <w:sz w:val="18"/>
          <w:szCs w:val="18"/>
        </w:rPr>
      </w:pPr>
    </w:p>
    <w:p w:rsidR="00637C83" w:rsidRPr="009D7202" w:rsidRDefault="00637C83" w:rsidP="00637C83">
      <w:pPr>
        <w:pStyle w:val="a5"/>
        <w:numPr>
          <w:ilvl w:val="1"/>
          <w:numId w:val="9"/>
        </w:numPr>
        <w:shd w:val="clear" w:color="auto" w:fill="FFFFFF"/>
        <w:spacing w:before="100" w:beforeAutospacing="1" w:after="100" w:afterAutospacing="1" w:line="272" w:lineRule="atLeast"/>
        <w:rPr>
          <w:rFonts w:ascii="Arial" w:eastAsia="Times New Roman" w:hAnsi="Arial" w:cs="Arial"/>
          <w:b/>
          <w:bCs/>
          <w:color w:val="000000"/>
          <w:sz w:val="18"/>
          <w:szCs w:val="18"/>
        </w:rPr>
      </w:pPr>
      <w:r w:rsidRPr="009D7202">
        <w:rPr>
          <w:rFonts w:ascii="Arial" w:eastAsia="Times New Roman" w:hAnsi="Arial" w:cs="Arial"/>
          <w:b/>
          <w:bCs/>
          <w:color w:val="000000"/>
          <w:sz w:val="18"/>
          <w:szCs w:val="18"/>
        </w:rPr>
        <w:t>Награждение:</w:t>
      </w:r>
    </w:p>
    <w:p w:rsidR="00637C83" w:rsidRPr="00CE3BE2" w:rsidRDefault="00637C83" w:rsidP="00637C83">
      <w:pPr>
        <w:pStyle w:val="a5"/>
        <w:shd w:val="clear" w:color="auto" w:fill="FFFFFF"/>
        <w:spacing w:before="100" w:beforeAutospacing="1" w:after="100" w:afterAutospacing="1" w:line="272" w:lineRule="atLeast"/>
        <w:ind w:left="360"/>
        <w:rPr>
          <w:rFonts w:ascii="Arial" w:eastAsia="Times New Roman" w:hAnsi="Arial" w:cs="Arial"/>
          <w:b/>
          <w:bCs/>
          <w:color w:val="000000"/>
          <w:sz w:val="18"/>
          <w:szCs w:val="18"/>
        </w:rPr>
      </w:pPr>
    </w:p>
    <w:p w:rsidR="0093334A" w:rsidRDefault="00637C83" w:rsidP="00637C83">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7E313E">
        <w:rPr>
          <w:rFonts w:ascii="Arial" w:eastAsia="Times New Roman" w:hAnsi="Arial" w:cs="Arial"/>
          <w:color w:val="000000"/>
          <w:sz w:val="18"/>
          <w:szCs w:val="18"/>
        </w:rPr>
        <w:t>5</w:t>
      </w:r>
      <w:r>
        <w:rPr>
          <w:rFonts w:ascii="Arial" w:eastAsia="Times New Roman" w:hAnsi="Arial" w:cs="Arial"/>
          <w:color w:val="000000"/>
          <w:sz w:val="18"/>
          <w:szCs w:val="18"/>
        </w:rPr>
        <w:t>.1.</w:t>
      </w:r>
      <w:r w:rsidR="0093334A">
        <w:rPr>
          <w:rFonts w:ascii="Arial" w:eastAsia="Times New Roman" w:hAnsi="Arial" w:cs="Arial"/>
          <w:color w:val="000000"/>
          <w:sz w:val="18"/>
          <w:szCs w:val="18"/>
        </w:rPr>
        <w:t xml:space="preserve"> </w:t>
      </w:r>
      <w:r w:rsidRPr="00583BF9">
        <w:rPr>
          <w:rFonts w:ascii="Arial" w:eastAsia="Times New Roman" w:hAnsi="Arial" w:cs="Arial"/>
          <w:color w:val="000000"/>
          <w:sz w:val="18"/>
          <w:szCs w:val="18"/>
        </w:rPr>
        <w:t>Команды, занявшие первое</w:t>
      </w:r>
      <w:r w:rsidR="0093334A">
        <w:rPr>
          <w:rFonts w:ascii="Arial" w:eastAsia="Times New Roman" w:hAnsi="Arial" w:cs="Arial"/>
          <w:color w:val="000000"/>
          <w:sz w:val="18"/>
          <w:szCs w:val="18"/>
        </w:rPr>
        <w:t xml:space="preserve"> и</w:t>
      </w:r>
      <w:r w:rsidRPr="00583BF9">
        <w:rPr>
          <w:rFonts w:ascii="Arial" w:eastAsia="Times New Roman" w:hAnsi="Arial" w:cs="Arial"/>
          <w:color w:val="000000"/>
          <w:sz w:val="18"/>
          <w:szCs w:val="18"/>
        </w:rPr>
        <w:t xml:space="preserve"> второе мест</w:t>
      </w:r>
      <w:r w:rsidR="0093334A">
        <w:rPr>
          <w:rFonts w:ascii="Arial" w:eastAsia="Times New Roman" w:hAnsi="Arial" w:cs="Arial"/>
          <w:color w:val="000000"/>
          <w:sz w:val="18"/>
          <w:szCs w:val="18"/>
        </w:rPr>
        <w:t>о</w:t>
      </w:r>
      <w:r w:rsidRPr="00583BF9">
        <w:rPr>
          <w:rFonts w:ascii="Arial" w:eastAsia="Times New Roman" w:hAnsi="Arial" w:cs="Arial"/>
          <w:color w:val="000000"/>
          <w:sz w:val="18"/>
          <w:szCs w:val="18"/>
        </w:rPr>
        <w:t>, награждаются кубком (</w:t>
      </w:r>
      <w:r w:rsidR="007E313E">
        <w:rPr>
          <w:rFonts w:ascii="Arial" w:eastAsia="Times New Roman" w:hAnsi="Arial" w:cs="Arial"/>
          <w:color w:val="000000"/>
          <w:sz w:val="18"/>
          <w:szCs w:val="18"/>
        </w:rPr>
        <w:t>первое место</w:t>
      </w:r>
      <w:r w:rsidRPr="00583BF9">
        <w:rPr>
          <w:rFonts w:ascii="Arial" w:eastAsia="Times New Roman" w:hAnsi="Arial" w:cs="Arial"/>
          <w:color w:val="000000"/>
          <w:sz w:val="18"/>
          <w:szCs w:val="18"/>
        </w:rPr>
        <w:t xml:space="preserve">) и </w:t>
      </w:r>
      <w:r w:rsidR="0093334A">
        <w:rPr>
          <w:rFonts w:ascii="Arial" w:eastAsia="Times New Roman" w:hAnsi="Arial" w:cs="Arial"/>
          <w:color w:val="000000"/>
          <w:sz w:val="18"/>
          <w:szCs w:val="18"/>
        </w:rPr>
        <w:t>медалями.</w:t>
      </w:r>
    </w:p>
    <w:p w:rsidR="00637C83" w:rsidRPr="00583BF9" w:rsidRDefault="00637C83" w:rsidP="00637C83">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7E313E">
        <w:rPr>
          <w:rFonts w:ascii="Arial" w:eastAsia="Times New Roman" w:hAnsi="Arial" w:cs="Arial"/>
          <w:color w:val="000000"/>
          <w:sz w:val="18"/>
          <w:szCs w:val="18"/>
        </w:rPr>
        <w:t>5</w:t>
      </w:r>
      <w:r>
        <w:rPr>
          <w:rFonts w:ascii="Arial" w:eastAsia="Times New Roman" w:hAnsi="Arial" w:cs="Arial"/>
          <w:color w:val="000000"/>
          <w:sz w:val="18"/>
          <w:szCs w:val="18"/>
        </w:rPr>
        <w:t>.</w:t>
      </w:r>
      <w:r w:rsidR="0093334A">
        <w:rPr>
          <w:rFonts w:ascii="Arial" w:eastAsia="Times New Roman" w:hAnsi="Arial" w:cs="Arial"/>
          <w:color w:val="000000"/>
          <w:sz w:val="18"/>
          <w:szCs w:val="18"/>
        </w:rPr>
        <w:t>2</w:t>
      </w:r>
      <w:r>
        <w:rPr>
          <w:rFonts w:ascii="Arial" w:eastAsia="Times New Roman" w:hAnsi="Arial" w:cs="Arial"/>
          <w:color w:val="000000"/>
          <w:sz w:val="18"/>
          <w:szCs w:val="18"/>
        </w:rPr>
        <w:t>.</w:t>
      </w:r>
      <w:r w:rsidR="0093334A">
        <w:rPr>
          <w:rFonts w:ascii="Arial" w:eastAsia="Times New Roman" w:hAnsi="Arial" w:cs="Arial"/>
          <w:color w:val="000000"/>
          <w:sz w:val="18"/>
          <w:szCs w:val="18"/>
        </w:rPr>
        <w:t xml:space="preserve"> </w:t>
      </w:r>
      <w:r w:rsidR="0093334A">
        <w:rPr>
          <w:rFonts w:ascii="Arial" w:eastAsia="Times New Roman" w:hAnsi="Arial" w:cs="Arial"/>
          <w:color w:val="000000"/>
          <w:sz w:val="18"/>
          <w:szCs w:val="18"/>
        </w:rPr>
        <w:t>Индивидуальными призами награждаются лучший игрок, лучший нападающий, лучший вратарь, лучший защитник, лучший бомбардир и лучший ассистент турнира.</w:t>
      </w:r>
    </w:p>
    <w:p w:rsidR="00637C83" w:rsidRPr="00583BF9" w:rsidRDefault="00637C83" w:rsidP="00637C83">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7E313E">
        <w:rPr>
          <w:rFonts w:ascii="Arial" w:eastAsia="Times New Roman" w:hAnsi="Arial" w:cs="Arial"/>
          <w:color w:val="000000"/>
          <w:sz w:val="18"/>
          <w:szCs w:val="18"/>
        </w:rPr>
        <w:t>5</w:t>
      </w:r>
      <w:r>
        <w:rPr>
          <w:rFonts w:ascii="Arial" w:eastAsia="Times New Roman" w:hAnsi="Arial" w:cs="Arial"/>
          <w:color w:val="000000"/>
          <w:sz w:val="18"/>
          <w:szCs w:val="18"/>
        </w:rPr>
        <w:t>.</w:t>
      </w:r>
      <w:r w:rsidR="0093334A">
        <w:rPr>
          <w:rFonts w:ascii="Arial" w:eastAsia="Times New Roman" w:hAnsi="Arial" w:cs="Arial"/>
          <w:color w:val="000000"/>
          <w:sz w:val="18"/>
          <w:szCs w:val="18"/>
        </w:rPr>
        <w:t>3</w:t>
      </w:r>
      <w:r>
        <w:rPr>
          <w:rFonts w:ascii="Arial" w:eastAsia="Times New Roman" w:hAnsi="Arial" w:cs="Arial"/>
          <w:color w:val="000000"/>
          <w:sz w:val="18"/>
          <w:szCs w:val="18"/>
        </w:rPr>
        <w:t>.</w:t>
      </w:r>
      <w:r w:rsidR="0093334A">
        <w:rPr>
          <w:rFonts w:ascii="Arial" w:eastAsia="Times New Roman" w:hAnsi="Arial" w:cs="Arial"/>
          <w:color w:val="000000"/>
          <w:sz w:val="18"/>
          <w:szCs w:val="18"/>
        </w:rPr>
        <w:t xml:space="preserve"> </w:t>
      </w:r>
      <w:r w:rsidRPr="00583BF9">
        <w:rPr>
          <w:rFonts w:ascii="Arial" w:eastAsia="Times New Roman" w:hAnsi="Arial" w:cs="Arial"/>
          <w:color w:val="000000"/>
          <w:sz w:val="18"/>
          <w:szCs w:val="18"/>
        </w:rPr>
        <w:t>Другие номинации определяются организаторами по окончании сезона.</w:t>
      </w:r>
    </w:p>
    <w:p w:rsidR="00E04833" w:rsidRPr="00CE3BE2" w:rsidRDefault="00E04833" w:rsidP="00E04833">
      <w:pPr>
        <w:shd w:val="clear" w:color="auto" w:fill="FFFFFF"/>
        <w:spacing w:before="100" w:beforeAutospacing="1" w:after="100" w:afterAutospacing="1" w:line="315" w:lineRule="atLeast"/>
        <w:ind w:left="840"/>
        <w:rPr>
          <w:rFonts w:ascii="Arial" w:eastAsia="Times New Roman" w:hAnsi="Arial" w:cs="Arial"/>
          <w:color w:val="000000"/>
          <w:sz w:val="18"/>
          <w:szCs w:val="18"/>
        </w:rPr>
      </w:pPr>
    </w:p>
    <w:p w:rsidR="003B2596" w:rsidRPr="00CE3BE2" w:rsidRDefault="003B2596" w:rsidP="003B2596">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3.     Судейство:</w:t>
      </w:r>
    </w:p>
    <w:p w:rsidR="003B2596" w:rsidRPr="00CE3BE2" w:rsidRDefault="003B2596" w:rsidP="003B2596">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93334A" w:rsidRDefault="0093334A" w:rsidP="0093334A">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3.1. Судья матча является официальным лицом до игры, во время игры и после нее. Все действие в отношении судьи квалифицируются как действия в отношении официального лица.</w:t>
      </w:r>
    </w:p>
    <w:p w:rsidR="0093334A" w:rsidRDefault="0093334A" w:rsidP="0093334A">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3.2. Судейство осуществляется в соответствии с «Правилами игры в мини-футбол и большой футбол», а так же с изменениями и дополнениями, принятыми Руководством ОПЛ;</w:t>
      </w:r>
    </w:p>
    <w:p w:rsidR="0093334A" w:rsidRDefault="0093334A" w:rsidP="0093334A">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3.3. Назначение судей на матчи осуществляет Руководство ОПЛ;</w:t>
      </w:r>
    </w:p>
    <w:p w:rsidR="0093334A" w:rsidRDefault="0093334A" w:rsidP="0093334A">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3.4. Турнир обслуживают квалифицированные арбитры, протесты на назначение судей не принимаются;</w:t>
      </w:r>
    </w:p>
    <w:p w:rsidR="0093334A" w:rsidRDefault="0093334A" w:rsidP="0093334A">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3.5. В случае вмешательства в работу судьи игроку может быть вынесено предупреждение, в случае неспортивного поведения игрок может быть удалён с площадки до конца игры и дисквалифицирован до конца турнира.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3.6. Судья матча обязан:</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а) действовать в строго соответствии с настоящим Регламентом и с «Правилами игры в мини-футбол и большой футбол», включая изменения и дополнения, принятыми Руководством ОПЛ;</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б) вовремя являться на матч (не позднее времени указанного в календаре турнира как начало игры). В случае неявки судьи на матч (неявкой считается опоздание судьи более</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чем на 15 минут), команды должны уведомить Руководство Лиги и имеют право запросить перенос игры (кроме финального матча). Переигровка осуществляется за счет Лиги;</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в) принимать решение о невозможности проведения игры, обусловленное возможными обстоятельствами, которые можно квалифицировать, как форс-мажорные;</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г) следить, чтобы игра начиналась во время, отведенное календарем турнира;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д) следить за соблюдением спортивного вида у играющих команд, наличие формы. Не допускать до участия в матче игроков в неспортивной одежде и несоответствующей обуви. Выдать манишки команде гостей, если цвет форму команд совпадает. Следить, чтобы форма команд не совпадала с формой вратарей и формой судьи;</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е) указать в протоколе матча и доложить Руководству Лиги </w:t>
      </w:r>
      <w:proofErr w:type="gramStart"/>
      <w:r>
        <w:rPr>
          <w:rFonts w:ascii="Arial" w:eastAsia="Times New Roman" w:hAnsi="Arial" w:cs="Arial"/>
          <w:color w:val="000000"/>
          <w:sz w:val="18"/>
          <w:szCs w:val="18"/>
        </w:rPr>
        <w:t>о</w:t>
      </w:r>
      <w:proofErr w:type="gramEnd"/>
      <w:r>
        <w:rPr>
          <w:rFonts w:ascii="Arial" w:eastAsia="Times New Roman" w:hAnsi="Arial" w:cs="Arial"/>
          <w:color w:val="000000"/>
          <w:sz w:val="18"/>
          <w:szCs w:val="18"/>
        </w:rPr>
        <w:t xml:space="preserve"> всех нарушениях настоящего Регламента, совершенных во время либо после проведения игры.</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3.7. За ряд нарушений к судье могут быть применены меры административного наказания:</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а) несоблюдение своих обязанностей, изложенных в пункте 3.6 настоящего Регламента;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б) обслуживание матча в нетрезвом виде;</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в) отсутствие свистка, секундомера, судейских карточек, спортивной одежды или обуви;</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г) неуважительное или оскорбительное поведение по отношению к участникам турнира;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д) умышленная фальсификация результата игры либо протокола матча;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е) предвзятость;</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ж) умалчивание о фактах серьезного нарушения настоящего Регламента;</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3.8. </w:t>
      </w:r>
      <w:r>
        <w:rPr>
          <w:rFonts w:ascii="Arial" w:eastAsia="Times New Roman" w:hAnsi="Arial" w:cs="Arial"/>
        </w:rPr>
        <w:t> </w:t>
      </w:r>
      <w:r>
        <w:rPr>
          <w:rFonts w:ascii="Arial" w:eastAsia="Times New Roman" w:hAnsi="Arial" w:cs="Arial"/>
          <w:color w:val="000000"/>
          <w:sz w:val="18"/>
          <w:szCs w:val="18"/>
        </w:rPr>
        <w:t>Команда в лице её представителя имеет право подать протест на судейство, если считает, что действия судьи носили предвзятый или неуважительный по отношению к команде характер, а также по всем другим фактам нарушений, предусмотренных настоящим Регламентом. Такой протест подаётся в письменной форме Руководству лиги в течение трёх суток после окончания игры. Протесты на финальный матч принимаются только при наличии записи в протоколе матча о подаче протеста. Срок рассмотрения протеста – неделя. О решении команде сообщается в письменной форме.</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3.9. В случае выявления серьезных нарушений, судья может быть отстранен от обслуживания матчей на неопределенный срок.</w:t>
      </w:r>
    </w:p>
    <w:p w:rsidR="0093334A" w:rsidRDefault="0093334A" w:rsidP="0093334A">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3.10 Протесты на любые действия судьи, имевшие непосредственное отношение к игре (судейские ошибки), не принимаются.</w:t>
      </w:r>
    </w:p>
    <w:p w:rsidR="0043545E" w:rsidRDefault="0043545E" w:rsidP="00872ABF">
      <w:pPr>
        <w:shd w:val="clear" w:color="auto" w:fill="FFFFFF"/>
        <w:spacing w:after="360" w:line="315" w:lineRule="atLeast"/>
        <w:rPr>
          <w:rFonts w:ascii="Arial" w:eastAsia="Times New Roman" w:hAnsi="Arial" w:cs="Arial"/>
          <w:b/>
          <w:bCs/>
          <w:color w:val="000000"/>
          <w:sz w:val="18"/>
          <w:szCs w:val="18"/>
        </w:rPr>
      </w:pPr>
    </w:p>
    <w:p w:rsidR="003B2596" w:rsidRPr="006A0100" w:rsidRDefault="003B2596" w:rsidP="003B2596">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4.     </w:t>
      </w:r>
      <w:r w:rsidRPr="006A0100">
        <w:rPr>
          <w:rFonts w:ascii="Arial" w:eastAsia="Times New Roman" w:hAnsi="Arial" w:cs="Arial"/>
          <w:b/>
          <w:bCs/>
          <w:color w:val="000000"/>
          <w:sz w:val="18"/>
          <w:szCs w:val="18"/>
        </w:rPr>
        <w:t>Правила: </w:t>
      </w:r>
    </w:p>
    <w:p w:rsidR="0093334A" w:rsidRPr="00DC0BA2" w:rsidRDefault="0093334A" w:rsidP="0093334A">
      <w:pPr>
        <w:shd w:val="clear" w:color="auto" w:fill="FFFFFF"/>
        <w:spacing w:after="360" w:line="315"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4. </w:t>
      </w:r>
      <w:r w:rsidRPr="00DC0BA2">
        <w:rPr>
          <w:rFonts w:ascii="Arial" w:eastAsia="Times New Roman" w:hAnsi="Arial" w:cs="Arial"/>
          <w:b/>
          <w:bCs/>
          <w:color w:val="000000"/>
          <w:sz w:val="18"/>
          <w:szCs w:val="18"/>
        </w:rPr>
        <w:t>Правила: </w:t>
      </w:r>
    </w:p>
    <w:p w:rsidR="0093334A" w:rsidRDefault="0093334A" w:rsidP="0093334A">
      <w:pPr>
        <w:shd w:val="clear" w:color="auto" w:fill="FFFFFF"/>
        <w:spacing w:before="100" w:beforeAutospacing="1" w:after="100" w:afterAutospacing="1" w:line="315" w:lineRule="atLeast"/>
        <w:rPr>
          <w:rFonts w:ascii="Arial" w:eastAsia="Times New Roman" w:hAnsi="Arial" w:cs="Arial"/>
          <w:bCs/>
          <w:color w:val="000000"/>
          <w:sz w:val="18"/>
          <w:szCs w:val="18"/>
        </w:rPr>
      </w:pPr>
      <w:r>
        <w:rPr>
          <w:rFonts w:ascii="Arial" w:eastAsia="Times New Roman" w:hAnsi="Arial" w:cs="Arial"/>
          <w:bCs/>
          <w:color w:val="000000"/>
          <w:sz w:val="18"/>
          <w:szCs w:val="18"/>
        </w:rPr>
        <w:t xml:space="preserve">4.1 </w:t>
      </w:r>
      <w:r w:rsidRPr="006C47B8">
        <w:rPr>
          <w:rFonts w:ascii="Arial" w:eastAsia="Times New Roman" w:hAnsi="Arial" w:cs="Arial"/>
          <w:color w:val="000000"/>
          <w:sz w:val="18"/>
          <w:szCs w:val="18"/>
        </w:rPr>
        <w:t>Матчи проходят по упрощенным правилам</w:t>
      </w:r>
      <w:r>
        <w:rPr>
          <w:rFonts w:ascii="Arial" w:eastAsia="Times New Roman" w:hAnsi="Arial" w:cs="Arial"/>
          <w:color w:val="000000"/>
          <w:sz w:val="18"/>
          <w:szCs w:val="18"/>
        </w:rPr>
        <w:t xml:space="preserve"> мин</w:t>
      </w:r>
      <w:proofErr w:type="gramStart"/>
      <w:r>
        <w:rPr>
          <w:rFonts w:ascii="Arial" w:eastAsia="Times New Roman" w:hAnsi="Arial" w:cs="Arial"/>
          <w:color w:val="000000"/>
          <w:sz w:val="18"/>
          <w:szCs w:val="18"/>
        </w:rPr>
        <w:t>и-</w:t>
      </w:r>
      <w:proofErr w:type="gramEnd"/>
      <w:r w:rsidRPr="006C47B8">
        <w:rPr>
          <w:rFonts w:ascii="Arial" w:eastAsia="Times New Roman" w:hAnsi="Arial" w:cs="Arial"/>
          <w:color w:val="000000"/>
          <w:sz w:val="18"/>
          <w:szCs w:val="18"/>
        </w:rPr>
        <w:t xml:space="preserve"> футбола.</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4.2.</w:t>
      </w:r>
      <w:r>
        <w:rPr>
          <w:rFonts w:ascii="Arial" w:eastAsia="Times New Roman" w:hAnsi="Arial" w:cs="Arial"/>
          <w:b/>
          <w:bCs/>
          <w:color w:val="000000"/>
          <w:sz w:val="18"/>
          <w:szCs w:val="18"/>
        </w:rPr>
        <w:t xml:space="preserve"> Количество замен в матче не ограничено</w:t>
      </w:r>
      <w:r>
        <w:rPr>
          <w:rFonts w:ascii="Arial" w:eastAsia="Times New Roman" w:hAnsi="Arial" w:cs="Arial"/>
          <w:color w:val="000000"/>
          <w:sz w:val="18"/>
          <w:szCs w:val="18"/>
        </w:rPr>
        <w:t>. Замена игрока производится без предупреждения судьи в месте, где расположены запасные игроки его команды.</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4.3. За нарушение командой численного состава, игроку показывается жёлтая карточка.</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4.4. Мяч вводится в игру из аута с земли. При ударе игрока по катящемуся мячу судья назначает ввод мяча в противоположную сторону.</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4.4.</w:t>
      </w:r>
      <w:r>
        <w:rPr>
          <w:rFonts w:ascii="Arial" w:eastAsia="Times New Roman" w:hAnsi="Arial" w:cs="Arial"/>
          <w:b/>
          <w:bCs/>
          <w:color w:val="000000"/>
          <w:sz w:val="18"/>
          <w:szCs w:val="18"/>
        </w:rPr>
        <w:t xml:space="preserve">  Мяч вводится в игру в течение 4 секунд</w:t>
      </w:r>
      <w:r>
        <w:rPr>
          <w:rFonts w:ascii="Arial" w:eastAsia="Times New Roman" w:hAnsi="Arial" w:cs="Arial"/>
          <w:color w:val="000000"/>
          <w:sz w:val="18"/>
          <w:szCs w:val="18"/>
        </w:rPr>
        <w:t>. </w:t>
      </w:r>
      <w:r>
        <w:rPr>
          <w:rFonts w:ascii="Arial" w:eastAsia="Times New Roman" w:hAnsi="Arial" w:cs="Arial"/>
          <w:b/>
          <w:bCs/>
          <w:color w:val="000000"/>
          <w:sz w:val="18"/>
          <w:szCs w:val="18"/>
        </w:rPr>
        <w:t>В случае задержки, арбитр назначает ввод мяча в игру в  противоположную сторону.</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sz w:val="18"/>
          <w:szCs w:val="18"/>
        </w:rPr>
        <w:t>4.5.</w:t>
      </w:r>
      <w:r>
        <w:rPr>
          <w:rFonts w:ascii="Arial" w:hAnsi="Arial" w:cs="Arial"/>
          <w:b/>
          <w:sz w:val="18"/>
          <w:szCs w:val="18"/>
        </w:rPr>
        <w:t xml:space="preserve"> Бросок от ворот выполняется руками</w:t>
      </w:r>
      <w:r>
        <w:rPr>
          <w:rFonts w:ascii="Arial" w:hAnsi="Arial" w:cs="Arial"/>
          <w:sz w:val="18"/>
          <w:szCs w:val="18"/>
        </w:rPr>
        <w:t xml:space="preserve"> в течение 4-х секунд из любой точки своей штрафной площади</w:t>
      </w:r>
      <w:r>
        <w:rPr>
          <w:rFonts w:ascii="Arial" w:eastAsia="Times New Roman" w:hAnsi="Arial" w:cs="Arial"/>
          <w:b/>
          <w:bCs/>
          <w:color w:val="000000"/>
          <w:sz w:val="18"/>
          <w:szCs w:val="18"/>
        </w:rPr>
        <w:t>.</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rPr>
        <w:t>4.6. Вратарь не имеет право получать мяч от партнера по команде после броска от ворот, если им не сыграл или не коснулся соперник</w:t>
      </w:r>
      <w:r>
        <w:rPr>
          <w:rFonts w:ascii="Arial" w:eastAsia="Times New Roman" w:hAnsi="Arial" w:cs="Arial"/>
          <w:color w:val="000000"/>
          <w:sz w:val="18"/>
          <w:szCs w:val="18"/>
        </w:rPr>
        <w:t>.</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rPr>
        <w:t xml:space="preserve">4.7. </w:t>
      </w:r>
      <w:r w:rsidRPr="001216FF">
        <w:rPr>
          <w:rFonts w:ascii="Arial" w:hAnsi="Arial" w:cs="Arial"/>
          <w:sz w:val="18"/>
          <w:szCs w:val="18"/>
        </w:rPr>
        <w:t>Вратарь не имеет право получать обратную передачу</w:t>
      </w:r>
      <w:r>
        <w:rPr>
          <w:rFonts w:ascii="Arial" w:hAnsi="Arial" w:cs="Arial"/>
          <w:color w:val="000000"/>
          <w:sz w:val="18"/>
          <w:szCs w:val="18"/>
        </w:rPr>
        <w:t xml:space="preserve"> от партнёров по команде, если им не сыграл или не коснулся соперник</w:t>
      </w:r>
      <w:r>
        <w:rPr>
          <w:rFonts w:ascii="Arial" w:eastAsia="Times New Roman" w:hAnsi="Arial" w:cs="Arial"/>
          <w:color w:val="000000"/>
          <w:sz w:val="18"/>
          <w:szCs w:val="18"/>
        </w:rPr>
        <w:t>, за исключением случая, когда вратарь находится на чужой половине площадки.</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4.8. Вратарь имеет право контролировать (руками или ногами) мяч на своей половине поля не более 4-х секунд. В случае перехода вратаря на чужую половину площадки правило «четырех секунд» не действует. </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4.9.</w:t>
      </w:r>
      <w:r>
        <w:rPr>
          <w:rFonts w:ascii="Arial" w:eastAsia="Times New Roman" w:hAnsi="Arial" w:cs="Arial"/>
          <w:b/>
          <w:bCs/>
          <w:color w:val="000000"/>
          <w:sz w:val="18"/>
          <w:szCs w:val="18"/>
        </w:rPr>
        <w:t xml:space="preserve"> Вратарь не имеет права касаться  мяча рукой после паса своего партнера ногой.</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4.10.</w:t>
      </w:r>
      <w:r>
        <w:rPr>
          <w:rFonts w:ascii="Arial" w:eastAsia="Times New Roman" w:hAnsi="Arial" w:cs="Arial"/>
          <w:b/>
          <w:bCs/>
          <w:color w:val="000000"/>
          <w:sz w:val="18"/>
          <w:szCs w:val="18"/>
        </w:rPr>
        <w:t xml:space="preserve"> В матчах действует система 6-ти фолов</w:t>
      </w:r>
      <w:r>
        <w:rPr>
          <w:rFonts w:ascii="Arial" w:eastAsia="Times New Roman" w:hAnsi="Arial" w:cs="Arial"/>
          <w:color w:val="000000"/>
          <w:sz w:val="18"/>
          <w:szCs w:val="18"/>
        </w:rPr>
        <w:t>. Команда, набравшая 6 фолов за тайм, </w:t>
      </w:r>
      <w:r>
        <w:rPr>
          <w:rFonts w:ascii="Arial" w:eastAsia="Times New Roman" w:hAnsi="Arial" w:cs="Arial"/>
          <w:b/>
          <w:bCs/>
          <w:color w:val="000000"/>
          <w:sz w:val="18"/>
          <w:szCs w:val="18"/>
        </w:rPr>
        <w:t>наказывается 10-ти метровым штрафным ударом</w:t>
      </w:r>
      <w:r>
        <w:rPr>
          <w:rFonts w:ascii="Arial" w:eastAsia="Times New Roman" w:hAnsi="Arial" w:cs="Arial"/>
          <w:color w:val="000000"/>
          <w:sz w:val="18"/>
          <w:szCs w:val="18"/>
        </w:rPr>
        <w:t>. Каждый следующий фол наказывается тем же образом.</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4.11. При пробитии 10-ти метрового штрафного удара вратарь может располагаться на расстоянии до 5 метров от мяча. Игрок, выполняющий удар, бьёт по мячу с целью забить гол и не может передать мяч партнёру по команде. После того как штрафной удар был выполнен, игрок не может касаться мяча до тех пор, пока его не коснётся вратарь защищающейся команды, пока он не отскочит от одной из стоек или перекладины ворот, или не покинет площадку.</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4.12. Если игрок совершит шестое командное нарушение на своей половине площадки между воображаемой линией, проходящей через 10 метровую отметку  и линией ворот, но за пределами штрафной площади, то атакующая команда принимает </w:t>
      </w:r>
      <w:proofErr w:type="gramStart"/>
      <w:r>
        <w:rPr>
          <w:rFonts w:ascii="Arial" w:eastAsia="Times New Roman" w:hAnsi="Arial" w:cs="Arial"/>
          <w:color w:val="000000"/>
          <w:sz w:val="18"/>
          <w:szCs w:val="18"/>
        </w:rPr>
        <w:t>решение</w:t>
      </w:r>
      <w:proofErr w:type="gramEnd"/>
      <w:r>
        <w:rPr>
          <w:rFonts w:ascii="Arial" w:eastAsia="Times New Roman" w:hAnsi="Arial" w:cs="Arial"/>
          <w:color w:val="000000"/>
          <w:sz w:val="18"/>
          <w:szCs w:val="18"/>
        </w:rPr>
        <w:t xml:space="preserve"> выполнять ли удар с 10 метровой отметки, или с места, где произошло нарушение. Игроки защищающейся команды не могут устанавливать стенку, чтобы защищаться от штрафного удара.  </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4.13. Пенальти назначается, когда игрок обороняющейся команды производит нарушение правил в пределах своей штрафной площадки, которое должно быть наказано штрафным ударом. </w:t>
      </w:r>
      <w:r>
        <w:rPr>
          <w:rFonts w:ascii="Arial" w:eastAsia="Times New Roman" w:hAnsi="Arial" w:cs="Arial"/>
          <w:b/>
          <w:bCs/>
          <w:color w:val="000000"/>
          <w:sz w:val="18"/>
          <w:szCs w:val="18"/>
        </w:rPr>
        <w:t>Мяч помещается на 6-метровую отметку</w:t>
      </w:r>
      <w:r>
        <w:rPr>
          <w:rFonts w:ascii="Arial" w:eastAsia="Times New Roman" w:hAnsi="Arial" w:cs="Arial"/>
          <w:color w:val="000000"/>
          <w:sz w:val="18"/>
          <w:szCs w:val="18"/>
        </w:rPr>
        <w:t>. Вратарь располагается на линии ворот. Если вратарь сходит с линии ворот до удара, то арбитр вправе назначить пробитие пенальти повторно.</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4.14. Как при пробивании штрафного удара, так и при вводе мяча из аута игрок не имеет права умышленно затягивать игру, становясь перед мячом! В том случае, если игрок умышленно будет вставать перед мячом, ему может быть показана жёлтая карточка за затяжку времени и штрафной (аут) будут ещё раз перебиты командой, которая владела мячом.</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4.15.При пробитии штрафного удара игрок может попросить судью отодвинуть стенку на 5 метров, в данном случае мяч вводится по свистку арбитра, в случае если игрок ввёл мяч без свистка, ему показывается желтая карточка и штрафной перебивается.</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4.16 Гол, забитый из аута или при вводе мяча от ворот не засчитывается, если мяч никого не коснулся.</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4.17. Игрокам р</w:t>
      </w:r>
      <w:r>
        <w:rPr>
          <w:rFonts w:ascii="Arial" w:hAnsi="Arial" w:cs="Arial"/>
          <w:sz w:val="18"/>
          <w:szCs w:val="18"/>
        </w:rPr>
        <w:t>азрешается подкатиться в попытке сыграть в мяч, когда им играет или пытается сыграть соперник.</w:t>
      </w:r>
      <w:r>
        <w:rPr>
          <w:rFonts w:ascii="Arial" w:eastAsia="Times New Roman" w:hAnsi="Arial" w:cs="Arial"/>
          <w:color w:val="000000"/>
          <w:sz w:val="18"/>
          <w:szCs w:val="18"/>
        </w:rPr>
        <w:t xml:space="preserve"> Игрок может в падении завершать атаку, а так же накрывать удар соперника по воротам. </w:t>
      </w:r>
      <w:r>
        <w:rPr>
          <w:rFonts w:ascii="Arial" w:eastAsia="Times New Roman" w:hAnsi="Arial" w:cs="Arial"/>
          <w:b/>
          <w:bCs/>
          <w:color w:val="000000"/>
          <w:sz w:val="18"/>
          <w:szCs w:val="18"/>
        </w:rPr>
        <w:t>Все остальные моменты с подкатами, в том числе и игра лежа, считаются нарушением правил и наказываются штрафным либо «свободным» ударом.</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4.18. Мяч, забитый из положения «лежа»  засчитывается, если игрок в падении завершает атаку и забивает.</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4.19. При наличии у двух команд одинаковой формы, преимущество имеет команда, которая находится первой в расписании играющих команд чемпионата.</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lastRenderedPageBreak/>
        <w:t>4.20.</w:t>
      </w:r>
      <w:r>
        <w:rPr>
          <w:rFonts w:ascii="Arial" w:eastAsia="Times New Roman" w:hAnsi="Arial" w:cs="Arial"/>
          <w:b/>
          <w:bCs/>
          <w:color w:val="000000"/>
          <w:sz w:val="18"/>
          <w:szCs w:val="18"/>
        </w:rPr>
        <w:t xml:space="preserve"> При удалении игрока с площадки, команда играет 2 минуты в меньшинстве или до пропущенного в свои ворота мяча</w:t>
      </w:r>
      <w:r>
        <w:rPr>
          <w:rFonts w:ascii="Arial" w:eastAsia="Times New Roman" w:hAnsi="Arial" w:cs="Arial"/>
          <w:color w:val="000000"/>
          <w:sz w:val="18"/>
          <w:szCs w:val="18"/>
        </w:rPr>
        <w:t>.</w:t>
      </w:r>
      <w:r>
        <w:rPr>
          <w:rFonts w:ascii="Arial" w:eastAsia="Times New Roman" w:hAnsi="Arial" w:cs="Arial"/>
          <w:b/>
          <w:bCs/>
          <w:color w:val="000000"/>
          <w:sz w:val="18"/>
          <w:szCs w:val="18"/>
        </w:rPr>
        <w:t> Удаленный игрок в этом матче не может выйти на площадку. Удаленный игрок должен будет пропустить следующий матч.</w:t>
      </w:r>
      <w:r>
        <w:rPr>
          <w:rFonts w:ascii="Arial" w:eastAsia="Times New Roman" w:hAnsi="Arial" w:cs="Arial"/>
          <w:color w:val="000000"/>
          <w:sz w:val="18"/>
          <w:szCs w:val="18"/>
        </w:rPr>
        <w:t>  </w:t>
      </w:r>
      <w:r>
        <w:rPr>
          <w:rFonts w:ascii="Arial" w:eastAsia="Times New Roman" w:hAnsi="Arial" w:cs="Arial"/>
          <w:b/>
          <w:bCs/>
          <w:color w:val="000000"/>
          <w:sz w:val="18"/>
          <w:szCs w:val="18"/>
        </w:rPr>
        <w:t>В случае если игрок, который подвергся дисквалификации, будет задействован в следующем матче, то его команде будет засчитано поражение со счетом 0:5, а на игрока наложена дисквалификация от 3 матчей.</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4.21. Команде, в которой количество игроков прибывших на матч не позволило начать его (</w:t>
      </w:r>
      <w:r>
        <w:rPr>
          <w:rFonts w:ascii="Arial" w:eastAsia="Times New Roman" w:hAnsi="Arial" w:cs="Arial"/>
          <w:b/>
          <w:bCs/>
          <w:color w:val="000000"/>
          <w:sz w:val="18"/>
          <w:szCs w:val="18"/>
        </w:rPr>
        <w:t>менее 2-х полевых игроков + вратарь</w:t>
      </w:r>
      <w:r>
        <w:rPr>
          <w:rFonts w:ascii="Arial" w:eastAsia="Times New Roman" w:hAnsi="Arial" w:cs="Arial"/>
          <w:color w:val="000000"/>
          <w:sz w:val="18"/>
          <w:szCs w:val="18"/>
        </w:rPr>
        <w:t>) будет засчитано </w:t>
      </w:r>
      <w:r>
        <w:rPr>
          <w:rFonts w:ascii="Arial" w:eastAsia="Times New Roman" w:hAnsi="Arial" w:cs="Arial"/>
          <w:b/>
          <w:bCs/>
          <w:color w:val="000000"/>
          <w:sz w:val="18"/>
          <w:szCs w:val="18"/>
        </w:rPr>
        <w:t>поражение</w:t>
      </w:r>
      <w:r>
        <w:rPr>
          <w:rFonts w:ascii="Arial" w:eastAsia="Times New Roman" w:hAnsi="Arial" w:cs="Arial"/>
          <w:color w:val="000000"/>
          <w:sz w:val="18"/>
          <w:szCs w:val="18"/>
        </w:rPr>
        <w:t> со счетом 0:5.</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4.22.</w:t>
      </w:r>
      <w:r>
        <w:rPr>
          <w:rFonts w:ascii="Arial" w:eastAsia="Times New Roman" w:hAnsi="Arial" w:cs="Arial"/>
          <w:b/>
          <w:bCs/>
          <w:color w:val="000000"/>
          <w:sz w:val="18"/>
          <w:szCs w:val="18"/>
        </w:rPr>
        <w:t xml:space="preserve"> Команда автоматически снимается с розыгрыша за неявку на </w:t>
      </w:r>
      <w:r w:rsidR="00331090">
        <w:rPr>
          <w:rFonts w:ascii="Arial" w:eastAsia="Times New Roman" w:hAnsi="Arial" w:cs="Arial"/>
          <w:b/>
          <w:bCs/>
          <w:color w:val="000000"/>
          <w:sz w:val="18"/>
          <w:szCs w:val="18"/>
        </w:rPr>
        <w:t>1</w:t>
      </w:r>
      <w:r w:rsidRPr="005204BD">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игр</w:t>
      </w:r>
      <w:r w:rsidR="00331090">
        <w:rPr>
          <w:rFonts w:ascii="Arial" w:eastAsia="Times New Roman" w:hAnsi="Arial" w:cs="Arial"/>
          <w:b/>
          <w:bCs/>
          <w:color w:val="000000"/>
          <w:sz w:val="18"/>
          <w:szCs w:val="18"/>
        </w:rPr>
        <w:t>у</w:t>
      </w:r>
      <w:r>
        <w:rPr>
          <w:rFonts w:ascii="Arial" w:eastAsia="Times New Roman" w:hAnsi="Arial" w:cs="Arial"/>
          <w:b/>
          <w:bCs/>
          <w:color w:val="000000"/>
          <w:sz w:val="18"/>
          <w:szCs w:val="18"/>
        </w:rPr>
        <w:t>.</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shd w:val="clear" w:color="auto" w:fill="FFFFFF"/>
        </w:rPr>
        <w:t>4.23. Отложенный штраф погашается клубом либо капитаном/</w:t>
      </w:r>
      <w:proofErr w:type="gramStart"/>
      <w:r>
        <w:rPr>
          <w:rFonts w:ascii="Arial" w:hAnsi="Arial" w:cs="Arial"/>
          <w:color w:val="000000"/>
          <w:sz w:val="18"/>
          <w:szCs w:val="18"/>
          <w:shd w:val="clear" w:color="auto" w:fill="FFFFFF"/>
        </w:rPr>
        <w:t>вице-капитаном</w:t>
      </w:r>
      <w:proofErr w:type="gramEnd"/>
      <w:r>
        <w:rPr>
          <w:rFonts w:ascii="Arial" w:hAnsi="Arial" w:cs="Arial"/>
          <w:color w:val="000000"/>
          <w:sz w:val="18"/>
          <w:szCs w:val="18"/>
          <w:shd w:val="clear" w:color="auto" w:fill="FFFFFF"/>
        </w:rPr>
        <w:t xml:space="preserve"> выступавшим за клуб. В случае непогашения задолженности</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в течение 10 дней</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со дня объявления штрафа,</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клубу будет снят с участия в турнире</w:t>
      </w:r>
      <w:r>
        <w:rPr>
          <w:rFonts w:ascii="Arial" w:hAnsi="Arial" w:cs="Arial"/>
          <w:color w:val="000000"/>
          <w:sz w:val="18"/>
          <w:szCs w:val="18"/>
          <w:shd w:val="clear" w:color="auto" w:fill="FFFFFF"/>
        </w:rPr>
        <w:t>.</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bCs/>
          <w:color w:val="000000"/>
          <w:sz w:val="18"/>
          <w:szCs w:val="18"/>
          <w:shd w:val="clear" w:color="auto" w:fill="FFFFFF"/>
        </w:rPr>
        <w:t>4.24.</w:t>
      </w:r>
      <w:r>
        <w:rPr>
          <w:rFonts w:ascii="Arial" w:hAnsi="Arial" w:cs="Arial"/>
          <w:b/>
          <w:bCs/>
          <w:color w:val="000000"/>
          <w:sz w:val="18"/>
          <w:szCs w:val="18"/>
          <w:shd w:val="clear" w:color="auto" w:fill="FFFFFF"/>
        </w:rPr>
        <w:t xml:space="preserve"> Игроки</w:t>
      </w:r>
      <w:r>
        <w:rPr>
          <w:rFonts w:ascii="Arial" w:hAnsi="Arial" w:cs="Arial"/>
          <w:color w:val="000000"/>
          <w:sz w:val="18"/>
          <w:szCs w:val="18"/>
          <w:shd w:val="clear" w:color="auto" w:fill="FFFFFF"/>
        </w:rPr>
        <w:t>, заигранные в данном сезоне за клуб, у которого есть неоплаченный вовремя штрафы,</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не могут выступать в соревнованиях под эгидой ОПЛ</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вплоть до погашения общего долга клуба либо своей доли долга. Сумма долга команды распределяется на каждого игрока в заявке команды в размере не менее 1/10 части общей суммы. Представители снявшейся с долгами команды допускаются до соревнований под эгидой ОПЛ только после уплаты всей суммы долга.</w:t>
      </w:r>
    </w:p>
    <w:p w:rsidR="0093334A" w:rsidRDefault="0093334A" w:rsidP="0093334A">
      <w:pPr>
        <w:shd w:val="clear" w:color="auto" w:fill="FFFFFF"/>
        <w:spacing w:before="100" w:beforeAutospacing="1" w:after="100" w:afterAutospacing="1" w:line="315" w:lineRule="atLeast"/>
        <w:rPr>
          <w:rFonts w:ascii="Arial" w:hAnsi="Arial" w:cs="Arial"/>
          <w:color w:val="000000"/>
          <w:sz w:val="18"/>
          <w:szCs w:val="18"/>
          <w:shd w:val="clear" w:color="auto" w:fill="FFFFFF"/>
        </w:rPr>
      </w:pPr>
      <w:r>
        <w:rPr>
          <w:rFonts w:ascii="Arial" w:hAnsi="Arial" w:cs="Arial"/>
          <w:bCs/>
          <w:color w:val="000000"/>
          <w:sz w:val="18"/>
          <w:szCs w:val="18"/>
          <w:shd w:val="clear" w:color="auto" w:fill="FFFFFF"/>
        </w:rPr>
        <w:t>4.25</w:t>
      </w:r>
      <w:r>
        <w:rPr>
          <w:rFonts w:ascii="Arial" w:hAnsi="Arial" w:cs="Arial"/>
          <w:b/>
          <w:bCs/>
          <w:color w:val="000000"/>
          <w:sz w:val="18"/>
          <w:szCs w:val="18"/>
          <w:shd w:val="clear" w:color="auto" w:fill="FFFFFF"/>
        </w:rPr>
        <w:t>. Команды имеет право на взятие одного тайм-аута за игру</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продолжительностью 1 мин. Только</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представители или капитаны</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команд уполномочены просить тайм-аут у главного судьи, который в свою очередь</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дает разрешение на тайм-аут, когда мяч выйдет из игры, используя свисток. Во время тайм-аута игроки должны находиться в пределах площадки.</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shd w:val="clear" w:color="auto" w:fill="FFFFFF"/>
        </w:rPr>
        <w:t xml:space="preserve">4.26. Игрокам разрешено </w:t>
      </w:r>
      <w:r>
        <w:rPr>
          <w:rFonts w:ascii="Arial" w:eastAsia="Times New Roman" w:hAnsi="Arial" w:cs="Arial"/>
          <w:color w:val="000000"/>
          <w:sz w:val="18"/>
          <w:szCs w:val="18"/>
        </w:rPr>
        <w:t xml:space="preserve">выходить на поле только в кедах на гладкой подошве, </w:t>
      </w:r>
      <w:r>
        <w:rPr>
          <w:rFonts w:ascii="Arial" w:hAnsi="Arial" w:cs="Arial"/>
          <w:color w:val="000000"/>
          <w:sz w:val="18"/>
          <w:szCs w:val="18"/>
          <w:shd w:val="clear" w:color="auto" w:fill="FFFFFF"/>
        </w:rPr>
        <w:t xml:space="preserve">категорически запрещается играть в бутсах, </w:t>
      </w:r>
      <w:r>
        <w:rPr>
          <w:rFonts w:ascii="Arial" w:eastAsia="Times New Roman" w:hAnsi="Arial" w:cs="Arial"/>
          <w:color w:val="000000"/>
          <w:sz w:val="18"/>
          <w:szCs w:val="18"/>
        </w:rPr>
        <w:t>а так же для предотвращения травм рекомендуется одевать щитки.</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4.27. Игровая форма команд должна соответствовать </w:t>
      </w:r>
      <w:r>
        <w:rPr>
          <w:rFonts w:ascii="Arial" w:eastAsia="Times New Roman" w:hAnsi="Arial" w:cs="Arial"/>
          <w:color w:val="000000"/>
          <w:sz w:val="18"/>
          <w:szCs w:val="18"/>
        </w:rPr>
        <w:t xml:space="preserve">минимальным </w:t>
      </w:r>
      <w:r>
        <w:rPr>
          <w:rFonts w:ascii="Arial" w:eastAsia="Times New Roman" w:hAnsi="Arial" w:cs="Arial"/>
          <w:color w:val="000000"/>
          <w:sz w:val="18"/>
          <w:szCs w:val="18"/>
        </w:rPr>
        <w:t>требованиям ОПЛ:</w:t>
      </w:r>
    </w:p>
    <w:p w:rsidR="0093334A"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а</w:t>
      </w:r>
      <w:r>
        <w:rPr>
          <w:rFonts w:ascii="Arial" w:eastAsia="Times New Roman" w:hAnsi="Arial" w:cs="Arial"/>
          <w:color w:val="000000"/>
          <w:sz w:val="18"/>
          <w:szCs w:val="18"/>
        </w:rPr>
        <w:t>) каждый выходящий на поле полевой игрок обязан иметь одинаковую по цвету и фасону футболку с номером, шорты;</w:t>
      </w:r>
    </w:p>
    <w:p w:rsidR="0093334A" w:rsidRPr="00CE3BE2" w:rsidRDefault="0093334A" w:rsidP="0093334A">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б) вратарская форма должна отличаться по цвету от формы полевых игроков. Вратарю разрешается играть в штанах.</w:t>
      </w:r>
    </w:p>
    <w:p w:rsidR="00331090" w:rsidRPr="00CE3BE2" w:rsidRDefault="00331090" w:rsidP="00331090">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5.     Ответственность участников соревнований, представителей команд и руководителей участвующих коллективов</w:t>
      </w:r>
    </w:p>
    <w:p w:rsidR="00331090" w:rsidRPr="00CE3BE2" w:rsidRDefault="00331090" w:rsidP="00331090">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331090" w:rsidRPr="00CE3BE2" w:rsidRDefault="00331090" w:rsidP="00331090">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5.1. </w:t>
      </w:r>
      <w:r>
        <w:rPr>
          <w:rFonts w:ascii="Arial" w:eastAsia="Times New Roman" w:hAnsi="Arial" w:cs="Arial"/>
          <w:color w:val="000000"/>
          <w:sz w:val="18"/>
          <w:szCs w:val="18"/>
        </w:rPr>
        <w:t>У</w:t>
      </w:r>
      <w:r w:rsidRPr="00CE3BE2">
        <w:rPr>
          <w:rFonts w:ascii="Arial" w:eastAsia="Times New Roman" w:hAnsi="Arial" w:cs="Arial"/>
          <w:color w:val="000000"/>
          <w:sz w:val="18"/>
          <w:szCs w:val="18"/>
        </w:rPr>
        <w:t>частники соревнований и представители команд обязаны выполнять все требования настоящего Регламента, проявляя при этом высокую дисциплину, организацию, уважение к официальным лицам, соперникам и зрителям</w:t>
      </w:r>
      <w:r>
        <w:rPr>
          <w:rFonts w:ascii="Arial" w:eastAsia="Times New Roman" w:hAnsi="Arial" w:cs="Arial"/>
          <w:color w:val="000000"/>
          <w:sz w:val="18"/>
          <w:szCs w:val="18"/>
        </w:rPr>
        <w:t>.</w:t>
      </w:r>
    </w:p>
    <w:p w:rsidR="00331090" w:rsidRPr="00CE3BE2" w:rsidRDefault="00331090" w:rsidP="00331090">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5.2. </w:t>
      </w:r>
      <w:r>
        <w:rPr>
          <w:rFonts w:ascii="Arial" w:eastAsia="Times New Roman" w:hAnsi="Arial" w:cs="Arial"/>
          <w:color w:val="000000"/>
          <w:sz w:val="18"/>
          <w:szCs w:val="18"/>
        </w:rPr>
        <w:t>П</w:t>
      </w:r>
      <w:r w:rsidRPr="00CE3BE2">
        <w:rPr>
          <w:rFonts w:ascii="Arial" w:eastAsia="Times New Roman" w:hAnsi="Arial" w:cs="Arial"/>
          <w:color w:val="000000"/>
          <w:sz w:val="18"/>
          <w:szCs w:val="18"/>
        </w:rPr>
        <w:t>редставители и руководители команд не имеют права вмешиваться в действия судей матча, а также несут полную ответственность за поведение футболис</w:t>
      </w:r>
      <w:r>
        <w:rPr>
          <w:rFonts w:ascii="Arial" w:eastAsia="Times New Roman" w:hAnsi="Arial" w:cs="Arial"/>
          <w:color w:val="000000"/>
          <w:sz w:val="18"/>
          <w:szCs w:val="18"/>
        </w:rPr>
        <w:t>тов и болельщиков своей команды.</w:t>
      </w:r>
    </w:p>
    <w:p w:rsidR="00331090" w:rsidRPr="00CE3BE2" w:rsidRDefault="00331090" w:rsidP="00331090">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lastRenderedPageBreak/>
        <w:t xml:space="preserve">5.3. </w:t>
      </w:r>
      <w:r>
        <w:rPr>
          <w:rFonts w:ascii="Arial" w:eastAsia="Times New Roman" w:hAnsi="Arial" w:cs="Arial"/>
          <w:color w:val="000000"/>
          <w:sz w:val="18"/>
          <w:szCs w:val="18"/>
        </w:rPr>
        <w:t>Е</w:t>
      </w:r>
      <w:r w:rsidRPr="00CE3BE2">
        <w:rPr>
          <w:rFonts w:ascii="Arial" w:eastAsia="Times New Roman" w:hAnsi="Arial" w:cs="Arial"/>
          <w:color w:val="000000"/>
          <w:sz w:val="18"/>
          <w:szCs w:val="18"/>
        </w:rPr>
        <w:t>сли игра была прекращена из-за недисциплинированного поведения футболистов одной из команд, то этой команде засчитывается поражение со счетом </w:t>
      </w:r>
      <w:r w:rsidRPr="00CE3BE2">
        <w:rPr>
          <w:rFonts w:ascii="Arial" w:eastAsia="Times New Roman" w:hAnsi="Arial" w:cs="Arial"/>
          <w:b/>
          <w:bCs/>
          <w:color w:val="000000"/>
          <w:sz w:val="18"/>
          <w:szCs w:val="18"/>
        </w:rPr>
        <w:t>(0:5)</w:t>
      </w:r>
      <w:r w:rsidRPr="00CE3BE2">
        <w:rPr>
          <w:rFonts w:ascii="Arial" w:eastAsia="Times New Roman" w:hAnsi="Arial" w:cs="Arial"/>
          <w:color w:val="000000"/>
          <w:sz w:val="18"/>
          <w:szCs w:val="18"/>
        </w:rPr>
        <w:t>. Если игра не закончена по вине обеих команд, то им засчитывается поражение со счетом </w:t>
      </w:r>
      <w:r w:rsidRPr="00CE3BE2">
        <w:rPr>
          <w:rFonts w:ascii="Arial" w:eastAsia="Times New Roman" w:hAnsi="Arial" w:cs="Arial"/>
          <w:b/>
          <w:bCs/>
          <w:color w:val="000000"/>
          <w:sz w:val="18"/>
          <w:szCs w:val="18"/>
        </w:rPr>
        <w:t>(0:5)</w:t>
      </w:r>
      <w:r>
        <w:rPr>
          <w:rFonts w:ascii="Arial" w:eastAsia="Times New Roman" w:hAnsi="Arial" w:cs="Arial"/>
          <w:color w:val="000000"/>
          <w:sz w:val="18"/>
          <w:szCs w:val="18"/>
        </w:rPr>
        <w:t>, очки командам не начисляются.</w:t>
      </w:r>
    </w:p>
    <w:p w:rsidR="00331090" w:rsidRPr="00CE3BE2" w:rsidRDefault="00331090" w:rsidP="00331090">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5.4. </w:t>
      </w:r>
      <w:r>
        <w:rPr>
          <w:rFonts w:ascii="Arial" w:eastAsia="Times New Roman" w:hAnsi="Arial" w:cs="Arial"/>
          <w:color w:val="000000"/>
          <w:sz w:val="18"/>
          <w:szCs w:val="18"/>
        </w:rPr>
        <w:t>Е</w:t>
      </w:r>
      <w:r w:rsidRPr="00CE3BE2">
        <w:rPr>
          <w:rFonts w:ascii="Arial" w:eastAsia="Times New Roman" w:hAnsi="Arial" w:cs="Arial"/>
          <w:color w:val="000000"/>
          <w:sz w:val="18"/>
          <w:szCs w:val="18"/>
        </w:rPr>
        <w:t>сли в результате недисциплинированного поведения участников, представителей, болельщиков какой-либо команды будет нанесен материальный ущерб имуществу спорткомплекса, в этом случае все убытки должны быть возмещены командой в безусловном порядке, в течение </w:t>
      </w:r>
      <w:r w:rsidRPr="00CE3BE2">
        <w:rPr>
          <w:rFonts w:ascii="Arial" w:eastAsia="Times New Roman" w:hAnsi="Arial" w:cs="Arial"/>
          <w:b/>
          <w:bCs/>
          <w:color w:val="000000"/>
          <w:sz w:val="18"/>
          <w:szCs w:val="18"/>
        </w:rPr>
        <w:t>5</w:t>
      </w:r>
      <w:r w:rsidRPr="00CE3BE2">
        <w:rPr>
          <w:rFonts w:ascii="Arial" w:eastAsia="Times New Roman" w:hAnsi="Arial" w:cs="Arial"/>
          <w:color w:val="000000"/>
          <w:sz w:val="18"/>
          <w:szCs w:val="18"/>
        </w:rPr>
        <w:t>(пяти) дней с момента предъявления претензии спорткомплекса.</w:t>
      </w:r>
    </w:p>
    <w:p w:rsidR="00331090" w:rsidRDefault="00331090" w:rsidP="00331090">
      <w:pPr>
        <w:shd w:val="clear" w:color="auto" w:fill="FFFFFF"/>
        <w:spacing w:after="0" w:line="315" w:lineRule="atLeast"/>
        <w:rPr>
          <w:rFonts w:ascii="Arial" w:eastAsia="Times New Roman" w:hAnsi="Arial" w:cs="Arial"/>
          <w:b/>
          <w:bCs/>
          <w:color w:val="000000"/>
          <w:sz w:val="18"/>
          <w:szCs w:val="18"/>
        </w:rPr>
      </w:pPr>
      <w:r w:rsidRPr="00CE3BE2">
        <w:rPr>
          <w:rFonts w:ascii="Arial" w:eastAsia="Times New Roman" w:hAnsi="Arial" w:cs="Arial"/>
          <w:color w:val="000000"/>
          <w:sz w:val="18"/>
          <w:szCs w:val="18"/>
        </w:rPr>
        <w:t>5.5. </w:t>
      </w:r>
      <w:r w:rsidRPr="00CE3BE2">
        <w:rPr>
          <w:rFonts w:ascii="Arial" w:eastAsia="Times New Roman" w:hAnsi="Arial" w:cs="Arial"/>
          <w:b/>
          <w:bCs/>
          <w:color w:val="000000"/>
          <w:sz w:val="18"/>
          <w:szCs w:val="18"/>
        </w:rPr>
        <w:t>Команда берет на себя ответственность за жизнь и здоровье игроков</w:t>
      </w:r>
      <w:r>
        <w:rPr>
          <w:rFonts w:ascii="Arial" w:eastAsia="Times New Roman" w:hAnsi="Arial" w:cs="Arial"/>
          <w:b/>
          <w:bCs/>
          <w:color w:val="000000"/>
          <w:sz w:val="18"/>
          <w:szCs w:val="18"/>
        </w:rPr>
        <w:t>.</w:t>
      </w:r>
    </w:p>
    <w:p w:rsidR="00331090" w:rsidRPr="00CE3BE2" w:rsidRDefault="00331090" w:rsidP="00331090">
      <w:pPr>
        <w:shd w:val="clear" w:color="auto" w:fill="FFFFFF"/>
        <w:spacing w:after="0" w:line="315" w:lineRule="atLeast"/>
        <w:rPr>
          <w:rFonts w:ascii="Arial" w:eastAsia="Times New Roman" w:hAnsi="Arial" w:cs="Arial"/>
          <w:color w:val="000000"/>
          <w:sz w:val="18"/>
          <w:szCs w:val="18"/>
        </w:rPr>
      </w:pPr>
    </w:p>
    <w:p w:rsidR="00331090" w:rsidRPr="00CE3BE2" w:rsidRDefault="00331090" w:rsidP="00331090">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5.6. </w:t>
      </w:r>
      <w:r w:rsidRPr="00CE3BE2">
        <w:rPr>
          <w:rFonts w:ascii="Arial" w:eastAsia="Times New Roman" w:hAnsi="Arial" w:cs="Arial"/>
          <w:b/>
          <w:bCs/>
          <w:color w:val="000000"/>
          <w:sz w:val="18"/>
          <w:szCs w:val="18"/>
        </w:rPr>
        <w:t>  </w:t>
      </w:r>
      <w:r w:rsidRPr="00CE3BE2">
        <w:rPr>
          <w:rFonts w:ascii="Arial" w:eastAsia="Times New Roman" w:hAnsi="Arial" w:cs="Arial"/>
          <w:color w:val="000000"/>
          <w:sz w:val="18"/>
          <w:szCs w:val="18"/>
        </w:rPr>
        <w:t>Игрокам и их болельщикам </w:t>
      </w:r>
      <w:r w:rsidRPr="00CE3BE2">
        <w:rPr>
          <w:rFonts w:ascii="Arial" w:eastAsia="Times New Roman" w:hAnsi="Arial" w:cs="Arial"/>
          <w:b/>
          <w:bCs/>
          <w:color w:val="000000"/>
          <w:sz w:val="18"/>
          <w:szCs w:val="18"/>
        </w:rPr>
        <w:t>категорически запрещается курить и</w:t>
      </w:r>
      <w:r w:rsidRPr="00CE3BE2">
        <w:rPr>
          <w:rFonts w:ascii="Arial" w:eastAsia="Times New Roman" w:hAnsi="Arial" w:cs="Arial"/>
          <w:color w:val="000000"/>
          <w:sz w:val="18"/>
          <w:szCs w:val="18"/>
        </w:rPr>
        <w:t> </w:t>
      </w:r>
      <w:r w:rsidRPr="00CE3BE2">
        <w:rPr>
          <w:rFonts w:ascii="Arial" w:eastAsia="Times New Roman" w:hAnsi="Arial" w:cs="Arial"/>
          <w:b/>
          <w:color w:val="000000"/>
          <w:sz w:val="18"/>
          <w:szCs w:val="18"/>
        </w:rPr>
        <w:t>употреблять спиртные напитки</w:t>
      </w:r>
      <w:r w:rsidRPr="00CE3BE2">
        <w:rPr>
          <w:rFonts w:ascii="Arial" w:eastAsia="Times New Roman" w:hAnsi="Arial" w:cs="Arial"/>
          <w:color w:val="000000"/>
          <w:sz w:val="18"/>
          <w:szCs w:val="18"/>
        </w:rPr>
        <w:t xml:space="preserve"> возле поля, раздевалок и на территории спортивного комплекса.</w:t>
      </w:r>
      <w:r>
        <w:rPr>
          <w:rFonts w:ascii="Arial" w:eastAsia="Times New Roman" w:hAnsi="Arial" w:cs="Arial"/>
          <w:color w:val="000000"/>
          <w:sz w:val="18"/>
          <w:szCs w:val="18"/>
        </w:rPr>
        <w:t xml:space="preserve"> </w:t>
      </w:r>
      <w:r w:rsidRPr="00CE3BE2">
        <w:rPr>
          <w:rFonts w:ascii="Arial" w:eastAsia="Times New Roman" w:hAnsi="Arial" w:cs="Arial"/>
          <w:b/>
          <w:bCs/>
          <w:color w:val="000000"/>
          <w:sz w:val="18"/>
          <w:szCs w:val="18"/>
        </w:rPr>
        <w:t>Нарушители будут штрафоваться.</w:t>
      </w:r>
    </w:p>
    <w:p w:rsidR="00872ABF" w:rsidRDefault="00872ABF" w:rsidP="00872ABF">
      <w:pPr>
        <w:shd w:val="clear" w:color="auto" w:fill="FFFFFF"/>
        <w:spacing w:after="0" w:line="315" w:lineRule="atLeast"/>
        <w:rPr>
          <w:rFonts w:ascii="Arial" w:eastAsia="Times New Roman" w:hAnsi="Arial" w:cs="Arial"/>
          <w:b/>
          <w:bCs/>
          <w:color w:val="000000"/>
          <w:sz w:val="18"/>
          <w:szCs w:val="18"/>
        </w:rPr>
      </w:pPr>
      <w:r w:rsidRPr="00CE3BE2">
        <w:rPr>
          <w:rFonts w:ascii="Arial" w:eastAsia="Times New Roman" w:hAnsi="Arial" w:cs="Arial"/>
          <w:color w:val="000000"/>
          <w:sz w:val="18"/>
          <w:szCs w:val="18"/>
        </w:rPr>
        <w:t>5.5. </w:t>
      </w:r>
      <w:r w:rsidRPr="00CE3BE2">
        <w:rPr>
          <w:rFonts w:ascii="Arial" w:eastAsia="Times New Roman" w:hAnsi="Arial" w:cs="Arial"/>
          <w:b/>
          <w:bCs/>
          <w:color w:val="000000"/>
          <w:sz w:val="18"/>
          <w:szCs w:val="18"/>
        </w:rPr>
        <w:t>Команда берет на себя ответственность за жизнь и здоровье игроков</w:t>
      </w:r>
      <w:r w:rsidR="00C12EB1">
        <w:rPr>
          <w:rFonts w:ascii="Arial" w:eastAsia="Times New Roman" w:hAnsi="Arial" w:cs="Arial"/>
          <w:b/>
          <w:bCs/>
          <w:color w:val="000000"/>
          <w:sz w:val="18"/>
          <w:szCs w:val="18"/>
        </w:rPr>
        <w:t>.</w:t>
      </w:r>
    </w:p>
    <w:p w:rsidR="00C12EB1" w:rsidRPr="00CE3BE2" w:rsidRDefault="00C12EB1" w:rsidP="00872ABF">
      <w:pPr>
        <w:shd w:val="clear" w:color="auto" w:fill="FFFFFF"/>
        <w:spacing w:after="0" w:line="315" w:lineRule="atLeast"/>
        <w:rPr>
          <w:rFonts w:ascii="Arial" w:eastAsia="Times New Roman" w:hAnsi="Arial" w:cs="Arial"/>
          <w:color w:val="000000"/>
          <w:sz w:val="18"/>
          <w:szCs w:val="18"/>
        </w:rPr>
      </w:pPr>
    </w:p>
    <w:p w:rsidR="00872ABF" w:rsidRPr="00CE3BE2" w:rsidRDefault="00872ABF" w:rsidP="00872ABF">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5.6. </w:t>
      </w:r>
      <w:r w:rsidRPr="00CE3BE2">
        <w:rPr>
          <w:rFonts w:ascii="Arial" w:eastAsia="Times New Roman" w:hAnsi="Arial" w:cs="Arial"/>
          <w:b/>
          <w:bCs/>
          <w:color w:val="000000"/>
          <w:sz w:val="18"/>
          <w:szCs w:val="18"/>
        </w:rPr>
        <w:t>  </w:t>
      </w:r>
      <w:r w:rsidRPr="00CE3BE2">
        <w:rPr>
          <w:rFonts w:ascii="Arial" w:eastAsia="Times New Roman" w:hAnsi="Arial" w:cs="Arial"/>
          <w:color w:val="000000"/>
          <w:sz w:val="18"/>
          <w:szCs w:val="18"/>
        </w:rPr>
        <w:t>Игрокам и их болельщикам </w:t>
      </w:r>
      <w:r w:rsidRPr="00CE3BE2">
        <w:rPr>
          <w:rFonts w:ascii="Arial" w:eastAsia="Times New Roman" w:hAnsi="Arial" w:cs="Arial"/>
          <w:b/>
          <w:bCs/>
          <w:color w:val="000000"/>
          <w:sz w:val="18"/>
          <w:szCs w:val="18"/>
        </w:rPr>
        <w:t>категорически запрещается курить и</w:t>
      </w:r>
      <w:r w:rsidRPr="00CE3BE2">
        <w:rPr>
          <w:rFonts w:ascii="Arial" w:eastAsia="Times New Roman" w:hAnsi="Arial" w:cs="Arial"/>
          <w:color w:val="000000"/>
          <w:sz w:val="18"/>
          <w:szCs w:val="18"/>
        </w:rPr>
        <w:t> </w:t>
      </w:r>
      <w:r w:rsidRPr="00CE3BE2">
        <w:rPr>
          <w:rFonts w:ascii="Arial" w:eastAsia="Times New Roman" w:hAnsi="Arial" w:cs="Arial"/>
          <w:b/>
          <w:color w:val="000000"/>
          <w:sz w:val="18"/>
          <w:szCs w:val="18"/>
        </w:rPr>
        <w:t>употреблять спиртные напитки</w:t>
      </w:r>
      <w:r w:rsidRPr="00CE3BE2">
        <w:rPr>
          <w:rFonts w:ascii="Arial" w:eastAsia="Times New Roman" w:hAnsi="Arial" w:cs="Arial"/>
          <w:color w:val="000000"/>
          <w:sz w:val="18"/>
          <w:szCs w:val="18"/>
        </w:rPr>
        <w:t xml:space="preserve"> возле поля, раздевалок и на территории спортивного комплекса.</w:t>
      </w:r>
      <w:r w:rsidR="00583BF9">
        <w:rPr>
          <w:rFonts w:ascii="Arial" w:eastAsia="Times New Roman" w:hAnsi="Arial" w:cs="Arial"/>
          <w:color w:val="000000"/>
          <w:sz w:val="18"/>
          <w:szCs w:val="18"/>
        </w:rPr>
        <w:t xml:space="preserve"> </w:t>
      </w:r>
      <w:r w:rsidRPr="00CE3BE2">
        <w:rPr>
          <w:rFonts w:ascii="Arial" w:eastAsia="Times New Roman" w:hAnsi="Arial" w:cs="Arial"/>
          <w:b/>
          <w:bCs/>
          <w:color w:val="000000"/>
          <w:sz w:val="18"/>
          <w:szCs w:val="18"/>
        </w:rPr>
        <w:t>Нарушители будут штрафоваться.</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p>
    <w:p w:rsidR="00331090" w:rsidRDefault="00331090" w:rsidP="00331090">
      <w:pPr>
        <w:shd w:val="clear" w:color="auto" w:fill="FFFFFF"/>
        <w:spacing w:after="0" w:line="315"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6. Положения о заявках команд (</w:t>
      </w:r>
      <w:proofErr w:type="gramStart"/>
      <w:r>
        <w:rPr>
          <w:rFonts w:ascii="Arial" w:eastAsia="Times New Roman" w:hAnsi="Arial" w:cs="Arial"/>
          <w:b/>
          <w:bCs/>
          <w:color w:val="000000"/>
          <w:sz w:val="18"/>
          <w:szCs w:val="18"/>
        </w:rPr>
        <w:t>общая</w:t>
      </w:r>
      <w:proofErr w:type="gramEnd"/>
      <w:r>
        <w:rPr>
          <w:rFonts w:ascii="Arial" w:eastAsia="Times New Roman" w:hAnsi="Arial" w:cs="Arial"/>
          <w:b/>
          <w:bCs/>
          <w:color w:val="000000"/>
          <w:sz w:val="18"/>
          <w:szCs w:val="18"/>
        </w:rPr>
        <w:t xml:space="preserve"> с заявкой на Чемпионат): </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6.1. Срок заявки игроков – понедельник - четверг каждой недели, вплоть до предпоследнего тура чемпионата.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6.2. Игрок</w:t>
      </w:r>
      <w:proofErr w:type="gramStart"/>
      <w:r>
        <w:rPr>
          <w:rFonts w:ascii="Arial" w:eastAsia="Times New Roman" w:hAnsi="Arial" w:cs="Arial"/>
          <w:color w:val="000000"/>
          <w:sz w:val="18"/>
          <w:szCs w:val="18"/>
        </w:rPr>
        <w:t xml:space="preserve"> ,</w:t>
      </w:r>
      <w:proofErr w:type="gramEnd"/>
      <w:r>
        <w:rPr>
          <w:rFonts w:ascii="Arial" w:eastAsia="Times New Roman" w:hAnsi="Arial" w:cs="Arial"/>
          <w:color w:val="000000"/>
          <w:sz w:val="18"/>
          <w:szCs w:val="18"/>
        </w:rPr>
        <w:t xml:space="preserve"> уже заявленный в сезоне 2016/2017, может перейти в другую команду строго в период </w:t>
      </w:r>
      <w:proofErr w:type="spellStart"/>
      <w:r>
        <w:rPr>
          <w:rFonts w:ascii="Arial" w:eastAsia="Times New Roman" w:hAnsi="Arial" w:cs="Arial"/>
          <w:color w:val="000000"/>
          <w:sz w:val="18"/>
          <w:szCs w:val="18"/>
        </w:rPr>
        <w:t>трансферного</w:t>
      </w:r>
      <w:proofErr w:type="spellEnd"/>
      <w:r>
        <w:rPr>
          <w:rFonts w:ascii="Arial" w:eastAsia="Times New Roman" w:hAnsi="Arial" w:cs="Arial"/>
          <w:color w:val="000000"/>
          <w:sz w:val="18"/>
          <w:szCs w:val="18"/>
        </w:rPr>
        <w:t xml:space="preserve"> окна с 26.12.2016г. по 12.01.2017г.</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6.3. Условия перехода игрока в другую команду по ходу сезона: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игрок, переходящий из одной команды в другую, через представителя команды, в которую он переходит, сообщает о своем желании сменить команду, подавая запрос на электронную почту Лиги. Предыдущая команда игрока в лице ее представителя должна дать ответ на запрос о переходе игрока в письменном виде;</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б) команда </w:t>
      </w:r>
      <w:proofErr w:type="gramStart"/>
      <w:r>
        <w:rPr>
          <w:rFonts w:ascii="Arial" w:eastAsia="Times New Roman" w:hAnsi="Arial" w:cs="Arial"/>
          <w:color w:val="000000"/>
          <w:sz w:val="18"/>
          <w:szCs w:val="18"/>
        </w:rPr>
        <w:t>в праве</w:t>
      </w:r>
      <w:proofErr w:type="gramEnd"/>
      <w:r>
        <w:rPr>
          <w:rFonts w:ascii="Arial" w:eastAsia="Times New Roman" w:hAnsi="Arial" w:cs="Arial"/>
          <w:color w:val="000000"/>
          <w:sz w:val="18"/>
          <w:szCs w:val="18"/>
        </w:rPr>
        <w:t xml:space="preserve"> обратиться к руководству Лиги с просьбой наложить вето на переход игрока другую команду в случае предъявления имущественных претензий (несданная экипировка). Вето может быть снято после устранения претензий игроком перед командой;</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в) в случае, если старая команда не отвечает на запрос о переходе игрока более суток, либо не дает разрешение на переход без достаточных оснований, руководство Лиги имеет право оформить переход без согласия старой команды по ходатайству новой команды данного игрока. </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в случае, если игрок не сыграл ни одного матча за команду, в заявке которой он находится, команда  может обратиться к руководству Лиги с просьбой перевести игрока в другую команду, заранее согласовав переход.  Предыдущая команда игрока в лице ее представителя должна дать ответ на запрос о переходе игрока в письменном виде.</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6.4. Игроку запрещается в течение сезона возвращаться в ту команду, из которой он в этом сезоне уже уходил.</w:t>
      </w:r>
    </w:p>
    <w:p w:rsidR="00A16483" w:rsidRDefault="00A16483" w:rsidP="00872ABF">
      <w:pPr>
        <w:shd w:val="clear" w:color="auto" w:fill="FFFFFF"/>
        <w:spacing w:after="0" w:line="315" w:lineRule="atLeast"/>
        <w:rPr>
          <w:rFonts w:ascii="Arial" w:eastAsia="Times New Roman" w:hAnsi="Arial" w:cs="Arial"/>
          <w:b/>
          <w:bCs/>
          <w:color w:val="000000"/>
          <w:sz w:val="18"/>
          <w:szCs w:val="18"/>
        </w:rPr>
      </w:pPr>
    </w:p>
    <w:p w:rsidR="00872ABF" w:rsidRPr="00CE3BE2" w:rsidRDefault="00872ABF" w:rsidP="00872ABF">
      <w:pPr>
        <w:shd w:val="clear" w:color="auto" w:fill="FFFFFF"/>
        <w:spacing w:after="0" w:line="315" w:lineRule="atLeast"/>
        <w:rPr>
          <w:rFonts w:ascii="Arial" w:eastAsia="Times New Roman" w:hAnsi="Arial" w:cs="Arial"/>
          <w:b/>
          <w:bCs/>
          <w:color w:val="000000"/>
          <w:sz w:val="18"/>
          <w:szCs w:val="18"/>
        </w:rPr>
      </w:pPr>
      <w:r w:rsidRPr="00CE3BE2">
        <w:rPr>
          <w:rFonts w:ascii="Arial" w:eastAsia="Times New Roman" w:hAnsi="Arial" w:cs="Arial"/>
          <w:b/>
          <w:bCs/>
          <w:color w:val="000000"/>
          <w:sz w:val="18"/>
          <w:szCs w:val="18"/>
        </w:rPr>
        <w:t>7. Нарушения, наказываемые жёлтой карточкой:</w:t>
      </w:r>
    </w:p>
    <w:p w:rsidR="00AC62EA" w:rsidRPr="00CE3BE2" w:rsidRDefault="00AC62EA" w:rsidP="00872ABF">
      <w:pPr>
        <w:shd w:val="clear" w:color="auto" w:fill="FFFFFF"/>
        <w:spacing w:after="0" w:line="315" w:lineRule="atLeast"/>
        <w:rPr>
          <w:rFonts w:ascii="Arial" w:eastAsia="Times New Roman" w:hAnsi="Arial" w:cs="Arial"/>
          <w:color w:val="000000"/>
          <w:sz w:val="18"/>
          <w:szCs w:val="18"/>
        </w:rPr>
      </w:pP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7.01 Жёлтой карточкой наказываются следующие нарушения Правил игры:</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а) грубая игра;</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б) неспортивное поведение;</w:t>
      </w:r>
    </w:p>
    <w:p w:rsidR="00872ABF" w:rsidRPr="00872ABF" w:rsidRDefault="00872ABF" w:rsidP="00872ABF">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в) демонстрация несогласия (словом или жестом) с решением судьи;</w:t>
      </w:r>
    </w:p>
    <w:p w:rsidR="00872ABF" w:rsidRPr="00872ABF" w:rsidRDefault="00872ABF" w:rsidP="00872ABF">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г) систематическое нарушение Правил игры;</w:t>
      </w:r>
    </w:p>
    <w:p w:rsidR="00872ABF" w:rsidRPr="00872ABF" w:rsidRDefault="00872ABF" w:rsidP="00872ABF">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д) затягивание возобновления игры;</w:t>
      </w:r>
    </w:p>
    <w:p w:rsidR="00872ABF" w:rsidRDefault="00872ABF" w:rsidP="00872ABF">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е) несоблюдение требуемого расстояния при возобновления игры, угловым, штрафным, свободным ударами и т.п;</w:t>
      </w:r>
    </w:p>
    <w:p w:rsidR="00240FFD" w:rsidRPr="00387B94" w:rsidRDefault="00240FFD" w:rsidP="00240FFD">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7.02. </w:t>
      </w:r>
      <w:r w:rsidRPr="00387B94">
        <w:rPr>
          <w:rFonts w:ascii="Arial" w:eastAsia="Times New Roman" w:hAnsi="Arial" w:cs="Arial"/>
          <w:color w:val="000000"/>
          <w:sz w:val="18"/>
          <w:szCs w:val="18"/>
        </w:rPr>
        <w:t xml:space="preserve">В случае получения игроком двух жёлтых карточек или прямой красной карточки он удаляется с правом замены через </w:t>
      </w:r>
      <w:r w:rsidR="0029623C">
        <w:rPr>
          <w:rFonts w:ascii="Arial" w:eastAsia="Times New Roman" w:hAnsi="Arial" w:cs="Arial"/>
          <w:color w:val="000000"/>
          <w:sz w:val="18"/>
          <w:szCs w:val="18"/>
        </w:rPr>
        <w:t>10</w:t>
      </w:r>
      <w:r w:rsidRPr="00387B94">
        <w:rPr>
          <w:rFonts w:ascii="Arial" w:eastAsia="Times New Roman" w:hAnsi="Arial" w:cs="Arial"/>
          <w:color w:val="000000"/>
          <w:sz w:val="18"/>
          <w:szCs w:val="18"/>
        </w:rPr>
        <w:t xml:space="preserve"> минут.</w:t>
      </w:r>
    </w:p>
    <w:p w:rsidR="007E313E" w:rsidRPr="00872ABF" w:rsidRDefault="00331090" w:rsidP="00872ABF">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7.03. В случае получения двух желтых карточек в одной игре либо по сумме в разных матчах, игрок пропускает следующую игру. Же</w:t>
      </w:r>
      <w:r>
        <w:rPr>
          <w:rFonts w:ascii="Arial" w:hAnsi="Arial" w:cs="Arial"/>
          <w:color w:val="000000"/>
          <w:sz w:val="18"/>
          <w:szCs w:val="18"/>
          <w:shd w:val="clear" w:color="auto" w:fill="FFFFFF"/>
        </w:rPr>
        <w:t>лтые карточки, полученные с начала группового этапа, обнуляются после четвертьфиналов и не переносятся в полуфинал</w:t>
      </w:r>
      <w:r>
        <w:rPr>
          <w:rFonts w:ascii="Times New Roman" w:hAnsi="Times New Roman" w:cs="Times New Roman"/>
          <w:sz w:val="24"/>
          <w:szCs w:val="24"/>
        </w:rPr>
        <w:t>.</w:t>
      </w:r>
    </w:p>
    <w:p w:rsidR="00872ABF" w:rsidRPr="00872ABF" w:rsidRDefault="00872ABF" w:rsidP="00872ABF">
      <w:pPr>
        <w:shd w:val="clear" w:color="auto" w:fill="FFFFFF"/>
        <w:spacing w:after="360" w:line="315" w:lineRule="atLeast"/>
        <w:rPr>
          <w:rFonts w:ascii="Arial" w:eastAsia="Times New Roman" w:hAnsi="Arial" w:cs="Arial"/>
          <w:color w:val="000000"/>
          <w:sz w:val="18"/>
          <w:szCs w:val="18"/>
        </w:rPr>
      </w:pPr>
      <w:r w:rsidRPr="00872ABF">
        <w:rPr>
          <w:rFonts w:ascii="Arial" w:eastAsia="Times New Roman" w:hAnsi="Arial" w:cs="Arial"/>
          <w:color w:val="000000"/>
          <w:sz w:val="18"/>
          <w:szCs w:val="18"/>
        </w:rPr>
        <w:t> </w:t>
      </w: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
          <w:bCs/>
          <w:color w:val="000000"/>
          <w:sz w:val="18"/>
        </w:rPr>
        <w:t>8. Нарушения, наказываемые красной карточкой</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8.01 Красной карточкой наказываются следующие нарушения Правил игры:</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второе предупреждение в течение одного матча;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серьезное нарушение Правил игры;</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в) агрессивное поведение;</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плевок в соперника или любое другое лицо;</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д) умышленная игра рукой, помешавшая сопернику забить гол или лишившая его явной возможности забить гол (это не относится к вратарю в пределах его штрафной площади);</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е) лишение соперника, продвигающегося к воротам, явной возможности забить гол с помощью нарушения, наказуемого свободным, штрафным или 6-метровым ударом;</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ж) оскорбительные, обидные или нецензурные выражения и/или жесты.</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8.02 Удаленный игрок должен покинуть пределы поля с прилегающим пространством.</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8.03 Красная или жёлтая карточка может показываться только игроку, в том числе запасному или заменённому.</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8.04 Судья вправе принимать дисциплинарные санкции с момента выхода на поле и до тех пор, пока он не покинет поле после финального свистка.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8.05</w:t>
      </w:r>
      <w:proofErr w:type="gramStart"/>
      <w:r>
        <w:rPr>
          <w:rFonts w:ascii="Arial" w:eastAsia="Times New Roman" w:hAnsi="Arial" w:cs="Arial"/>
          <w:color w:val="000000"/>
          <w:sz w:val="18"/>
          <w:szCs w:val="18"/>
        </w:rPr>
        <w:t xml:space="preserve"> З</w:t>
      </w:r>
      <w:proofErr w:type="gramEnd"/>
      <w:r>
        <w:rPr>
          <w:rFonts w:ascii="Arial" w:eastAsia="Times New Roman" w:hAnsi="Arial" w:cs="Arial"/>
          <w:color w:val="000000"/>
          <w:sz w:val="18"/>
          <w:szCs w:val="18"/>
        </w:rPr>
        <w:t>а серьёзные нарушения Правил игры, Положения о проведении соревнований и Приложений к нему к игрокам или команде применяются меры дисциплинарного воздействия, которые могут выражаться в виде дисквалификации игрока или ряда игроков команды на определённое число календарных матчей, или в виде денежного штрафа к команде, или в виде и того, и другого. Решение о наказании игрока (дисквалификация, штраф и т.д.) принимает КДК (Контрольно-дисциплинарный комитет</w:t>
      </w:r>
      <w:proofErr w:type="gramStart"/>
      <w:r>
        <w:rPr>
          <w:rFonts w:ascii="Arial" w:eastAsia="Times New Roman" w:hAnsi="Arial" w:cs="Arial"/>
          <w:color w:val="000000"/>
          <w:sz w:val="18"/>
          <w:szCs w:val="18"/>
        </w:rPr>
        <w:t>)О</w:t>
      </w:r>
      <w:proofErr w:type="gramEnd"/>
      <w:r>
        <w:rPr>
          <w:rFonts w:ascii="Arial" w:eastAsia="Times New Roman" w:hAnsi="Arial" w:cs="Arial"/>
          <w:color w:val="000000"/>
          <w:sz w:val="18"/>
          <w:szCs w:val="18"/>
        </w:rPr>
        <w:t>ПЛ на основании рапорта судьи матча либо записей в протоколе матча.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8.06. Участники ОПЛ несут равную ответственность за свои действия, публичные выражения и </w:t>
      </w:r>
      <w:proofErr w:type="gramStart"/>
      <w:r>
        <w:rPr>
          <w:rFonts w:ascii="Arial" w:eastAsia="Times New Roman" w:hAnsi="Arial" w:cs="Arial"/>
          <w:color w:val="000000"/>
          <w:sz w:val="18"/>
          <w:szCs w:val="18"/>
        </w:rPr>
        <w:t>высказывания</w:t>
      </w:r>
      <w:proofErr w:type="gramEnd"/>
      <w:r>
        <w:rPr>
          <w:rFonts w:ascii="Arial" w:eastAsia="Times New Roman" w:hAnsi="Arial" w:cs="Arial"/>
          <w:color w:val="000000"/>
          <w:sz w:val="18"/>
          <w:szCs w:val="18"/>
        </w:rPr>
        <w:t xml:space="preserve">  как на территории спортивных объектов, так и в официальных социальных сетях и интернет ресурсах ОПЛ.</w:t>
      </w:r>
    </w:p>
    <w:p w:rsidR="00331090" w:rsidRDefault="00331090" w:rsidP="00331090">
      <w:pPr>
        <w:shd w:val="clear" w:color="auto" w:fill="FFFFFF"/>
        <w:spacing w:after="360" w:line="315" w:lineRule="atLeast"/>
        <w:rPr>
          <w:rFonts w:ascii="Arial" w:eastAsia="Times New Roman" w:hAnsi="Arial" w:cs="Arial"/>
          <w:color w:val="000000"/>
          <w:sz w:val="18"/>
          <w:szCs w:val="18"/>
        </w:rPr>
      </w:pP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b/>
          <w:bCs/>
          <w:color w:val="000000"/>
          <w:sz w:val="18"/>
        </w:rPr>
        <w:t>9. Сроки дисквалификации игроков за различные нарушения</w:t>
      </w:r>
    </w:p>
    <w:p w:rsidR="00331090" w:rsidRDefault="00331090" w:rsidP="00331090">
      <w:pPr>
        <w:shd w:val="clear" w:color="auto" w:fill="FFFFFF"/>
        <w:spacing w:after="36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9.01 Недисциплинированное поведение по отношению к участникам соревнований, а именно: нецензурная брань, оскорбительные выражения или жесты; угрозы; замах, толчок рукой или другой частью тела; бросок посторонним предметом - </w:t>
      </w:r>
      <w:r>
        <w:rPr>
          <w:rFonts w:ascii="Arial" w:eastAsia="Times New Roman" w:hAnsi="Arial" w:cs="Arial"/>
          <w:b/>
          <w:bCs/>
          <w:color w:val="000000"/>
          <w:sz w:val="18"/>
          <w:szCs w:val="18"/>
        </w:rPr>
        <w:t>от 2 до 7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9.02 Продолжение недисциплинированного поведения после удаления с поля - </w:t>
      </w:r>
      <w:r>
        <w:rPr>
          <w:rFonts w:ascii="Arial" w:eastAsia="Times New Roman" w:hAnsi="Arial" w:cs="Arial"/>
          <w:b/>
          <w:bCs/>
          <w:color w:val="000000"/>
          <w:sz w:val="18"/>
          <w:szCs w:val="18"/>
        </w:rPr>
        <w:t>от 3 до 6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9.03 Нецензурная брань и оскорбления в адрес официального лица, непристойные выражения и жесты, оскорбления в любой другой форме - </w:t>
      </w:r>
      <w:r>
        <w:rPr>
          <w:rFonts w:ascii="Arial" w:eastAsia="Times New Roman" w:hAnsi="Arial" w:cs="Arial"/>
          <w:b/>
          <w:bCs/>
          <w:color w:val="000000"/>
          <w:sz w:val="18"/>
          <w:szCs w:val="18"/>
        </w:rPr>
        <w:t>от 3 до 8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9.04 Попытка физического воздействия на официальное лицо, физическое воздействие на официальное лицо, а именно:</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замах, толчок рукой или другой частью тела - </w:t>
      </w:r>
      <w:r>
        <w:rPr>
          <w:rFonts w:ascii="Arial" w:eastAsia="Times New Roman" w:hAnsi="Arial" w:cs="Arial"/>
          <w:b/>
          <w:bCs/>
          <w:color w:val="000000"/>
          <w:sz w:val="18"/>
          <w:szCs w:val="18"/>
        </w:rPr>
        <w:t>от 5 до 12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б) удар любой частью тела - </w:t>
      </w:r>
      <w:r>
        <w:rPr>
          <w:rFonts w:ascii="Arial" w:eastAsia="Times New Roman" w:hAnsi="Arial" w:cs="Arial"/>
          <w:b/>
          <w:bCs/>
          <w:color w:val="000000"/>
          <w:sz w:val="18"/>
          <w:szCs w:val="18"/>
        </w:rPr>
        <w:t>от 10 игр до дисквалификации пожизненно</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9.05 Удар участника соревнований до, во время или после остановки игры любой частью тела - </w:t>
      </w:r>
      <w:r>
        <w:rPr>
          <w:rFonts w:ascii="Arial" w:eastAsia="Times New Roman" w:hAnsi="Arial" w:cs="Arial"/>
          <w:b/>
          <w:bCs/>
          <w:color w:val="000000"/>
          <w:sz w:val="18"/>
          <w:szCs w:val="18"/>
        </w:rPr>
        <w:t>от 3 до 10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9.06 Организация драки во время игры, по окончании - </w:t>
      </w:r>
      <w:r>
        <w:rPr>
          <w:rFonts w:ascii="Arial" w:eastAsia="Times New Roman" w:hAnsi="Arial" w:cs="Arial"/>
          <w:b/>
          <w:bCs/>
          <w:color w:val="000000"/>
          <w:sz w:val="18"/>
          <w:szCs w:val="18"/>
        </w:rPr>
        <w:t>от 5 игр до дисквалификации пожизненно.</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9.07 Грубая игра: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без нанесения ущерба для здоровья участника соревнований - </w:t>
      </w:r>
      <w:r>
        <w:rPr>
          <w:rFonts w:ascii="Arial" w:eastAsia="Times New Roman" w:hAnsi="Arial" w:cs="Arial"/>
          <w:b/>
          <w:bCs/>
          <w:color w:val="000000"/>
          <w:sz w:val="18"/>
          <w:szCs w:val="18"/>
        </w:rPr>
        <w:t>от 2 до 6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нанесением ущерба для здоровья участника соревнований - </w:t>
      </w:r>
      <w:r>
        <w:rPr>
          <w:rFonts w:ascii="Arial" w:eastAsia="Times New Roman" w:hAnsi="Arial" w:cs="Arial"/>
          <w:b/>
          <w:bCs/>
          <w:color w:val="000000"/>
          <w:sz w:val="18"/>
          <w:szCs w:val="18"/>
        </w:rPr>
        <w:t>от 5 до 12 игр</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9.08 Отказ игрока назвать судье свою фамилию или обман судьи - </w:t>
      </w:r>
      <w:r>
        <w:rPr>
          <w:rFonts w:ascii="Arial" w:eastAsia="Times New Roman" w:hAnsi="Arial" w:cs="Arial"/>
          <w:b/>
          <w:bCs/>
          <w:color w:val="000000"/>
          <w:sz w:val="18"/>
          <w:szCs w:val="18"/>
        </w:rPr>
        <w:t>2 игры</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9.09 Отказ игрока покинуть поле по требованию судьи - </w:t>
      </w:r>
      <w:r>
        <w:rPr>
          <w:rFonts w:ascii="Arial" w:eastAsia="Times New Roman" w:hAnsi="Arial" w:cs="Arial"/>
          <w:b/>
          <w:bCs/>
          <w:color w:val="000000"/>
          <w:sz w:val="18"/>
        </w:rPr>
        <w:t xml:space="preserve"> от </w:t>
      </w:r>
      <w:r>
        <w:rPr>
          <w:rFonts w:ascii="Arial" w:eastAsia="Times New Roman" w:hAnsi="Arial" w:cs="Arial"/>
          <w:b/>
          <w:bCs/>
          <w:color w:val="000000"/>
          <w:sz w:val="18"/>
          <w:szCs w:val="18"/>
        </w:rPr>
        <w:t>2 до 4 игр</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9.10 Отказ игрока (основного или запасного) покинуть стадион по требованию судьи - </w:t>
      </w:r>
      <w:r>
        <w:rPr>
          <w:rFonts w:ascii="Arial" w:eastAsia="Times New Roman" w:hAnsi="Arial" w:cs="Arial"/>
          <w:b/>
          <w:bCs/>
          <w:color w:val="000000"/>
          <w:sz w:val="18"/>
        </w:rPr>
        <w:t xml:space="preserve">от </w:t>
      </w:r>
      <w:r>
        <w:rPr>
          <w:rFonts w:ascii="Arial" w:eastAsia="Times New Roman" w:hAnsi="Arial" w:cs="Arial"/>
          <w:b/>
          <w:bCs/>
          <w:color w:val="000000"/>
          <w:sz w:val="18"/>
          <w:szCs w:val="18"/>
        </w:rPr>
        <w:t>2 до 4 игр</w:t>
      </w:r>
    </w:p>
    <w:p w:rsidR="00331090" w:rsidRDefault="00331090" w:rsidP="00331090">
      <w:pPr>
        <w:shd w:val="clear" w:color="auto" w:fill="FFFFFF"/>
        <w:spacing w:after="360" w:line="315" w:lineRule="atLeast"/>
        <w:rPr>
          <w:rFonts w:ascii="Arial" w:eastAsia="Times New Roman" w:hAnsi="Arial" w:cs="Arial"/>
          <w:b/>
          <w:bCs/>
          <w:color w:val="000000"/>
          <w:sz w:val="18"/>
          <w:szCs w:val="18"/>
        </w:rPr>
      </w:pPr>
      <w:r>
        <w:rPr>
          <w:rFonts w:ascii="Arial" w:eastAsia="Times New Roman" w:hAnsi="Arial" w:cs="Arial"/>
          <w:color w:val="000000"/>
          <w:sz w:val="18"/>
          <w:szCs w:val="18"/>
        </w:rPr>
        <w:t>9.11 Оскорбительные или провокационные действия по отношению к участникам соревнований, болельщикам или официальным лицам:</w:t>
      </w:r>
      <w:r>
        <w:rPr>
          <w:rFonts w:ascii="Arial" w:eastAsia="Times New Roman" w:hAnsi="Arial" w:cs="Arial"/>
          <w:color w:val="000000"/>
          <w:sz w:val="18"/>
        </w:rPr>
        <w:t> </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без серьёзных последствий для Лиги - </w:t>
      </w:r>
      <w:r>
        <w:rPr>
          <w:rFonts w:ascii="Arial" w:eastAsia="Times New Roman" w:hAnsi="Arial" w:cs="Arial"/>
          <w:b/>
          <w:color w:val="000000"/>
          <w:sz w:val="18"/>
          <w:szCs w:val="18"/>
        </w:rPr>
        <w:t>от 2 до 6 игр.</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серьёзными последствиями для Лиги - </w:t>
      </w:r>
      <w:r>
        <w:rPr>
          <w:rFonts w:ascii="Arial" w:eastAsia="Times New Roman" w:hAnsi="Arial" w:cs="Arial"/>
          <w:b/>
          <w:color w:val="000000"/>
          <w:sz w:val="18"/>
          <w:szCs w:val="18"/>
        </w:rPr>
        <w:t>от 7 игр до дисквалификации пожизненно.</w:t>
      </w:r>
    </w:p>
    <w:p w:rsidR="00331090" w:rsidRDefault="00331090" w:rsidP="00331090">
      <w:pPr>
        <w:shd w:val="clear" w:color="auto" w:fill="FFFFFF"/>
        <w:spacing w:after="36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9.12 Участие в матче дисквалифицированного игрока, или игрока, не имеющего права выступать за команду - </w:t>
      </w:r>
      <w:r>
        <w:rPr>
          <w:rFonts w:ascii="Arial" w:eastAsia="Times New Roman" w:hAnsi="Arial" w:cs="Arial"/>
          <w:b/>
          <w:bCs/>
          <w:color w:val="000000"/>
          <w:sz w:val="18"/>
          <w:szCs w:val="18"/>
        </w:rPr>
        <w:t>3 игры</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9.13 Участие в матче игрока, не оформившего переход - </w:t>
      </w:r>
      <w:r>
        <w:rPr>
          <w:rFonts w:ascii="Arial" w:eastAsia="Times New Roman" w:hAnsi="Arial" w:cs="Arial"/>
          <w:b/>
          <w:bCs/>
          <w:color w:val="000000"/>
          <w:sz w:val="18"/>
          <w:szCs w:val="18"/>
        </w:rPr>
        <w:t>3 игры</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9.14.Часть дисквалификации может носить "условный" характер. "Условная дисквалификация" является отложенным наказанием и имеет ограничения по сроку действия (1 год с момента вынесения наказания). В случае нарушения со стороны условно наказанного игрока, попадающего под действие ст. 9 настоящего Регламента, к сроку его новой дисквалификации по решению КДК добавляется срок "старой" условной дисквалификации.</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9.15. В случае виновности игрока сразу в нескольких нарушениях сумма дисквалификации суммируется.</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9.16</w:t>
      </w:r>
      <w:proofErr w:type="gramStart"/>
      <w:r>
        <w:rPr>
          <w:rFonts w:ascii="Arial" w:eastAsia="Times New Roman" w:hAnsi="Arial" w:cs="Arial"/>
          <w:color w:val="000000"/>
          <w:sz w:val="18"/>
          <w:szCs w:val="18"/>
        </w:rPr>
        <w:t xml:space="preserve"> Е</w:t>
      </w:r>
      <w:proofErr w:type="gramEnd"/>
      <w:r>
        <w:rPr>
          <w:rFonts w:ascii="Arial" w:eastAsia="Times New Roman" w:hAnsi="Arial" w:cs="Arial"/>
          <w:color w:val="000000"/>
          <w:sz w:val="18"/>
          <w:szCs w:val="18"/>
        </w:rPr>
        <w:t>сли игрок переходит из одной команды в другую, оставшийся срок дисквалификации переносится на игры новой команды.</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9.17. Если на срок дисквалификации попадает </w:t>
      </w:r>
      <w:proofErr w:type="spellStart"/>
      <w:r>
        <w:rPr>
          <w:rFonts w:ascii="Arial" w:eastAsia="Times New Roman" w:hAnsi="Arial" w:cs="Arial"/>
          <w:color w:val="000000"/>
          <w:sz w:val="18"/>
          <w:szCs w:val="18"/>
        </w:rPr>
        <w:t>доигровка</w:t>
      </w:r>
      <w:proofErr w:type="spellEnd"/>
      <w:r>
        <w:rPr>
          <w:rFonts w:ascii="Arial" w:eastAsia="Times New Roman" w:hAnsi="Arial" w:cs="Arial"/>
          <w:color w:val="000000"/>
          <w:sz w:val="18"/>
          <w:szCs w:val="18"/>
        </w:rPr>
        <w:t>, то этот матч дисквалифицированный игрок пропускает как очередную календарную игру.</w:t>
      </w:r>
    </w:p>
    <w:p w:rsidR="00331090" w:rsidRDefault="00331090" w:rsidP="00331090">
      <w:pPr>
        <w:shd w:val="clear" w:color="auto" w:fill="FFFFFF"/>
        <w:spacing w:after="360" w:line="315" w:lineRule="atLeast"/>
        <w:rPr>
          <w:rFonts w:ascii="Arial" w:eastAsia="Times New Roman" w:hAnsi="Arial" w:cs="Arial"/>
          <w:b/>
          <w:color w:val="000000"/>
          <w:sz w:val="18"/>
          <w:szCs w:val="18"/>
        </w:rPr>
      </w:pPr>
      <w:r>
        <w:rPr>
          <w:rFonts w:ascii="Arial" w:eastAsia="Times New Roman" w:hAnsi="Arial" w:cs="Arial"/>
          <w:b/>
          <w:bCs/>
          <w:color w:val="000000"/>
          <w:sz w:val="18"/>
          <w:szCs w:val="18"/>
        </w:rPr>
        <w:t>10.  </w:t>
      </w:r>
      <w:r>
        <w:rPr>
          <w:rFonts w:ascii="Arial" w:eastAsia="Times New Roman" w:hAnsi="Arial" w:cs="Arial"/>
          <w:b/>
          <w:color w:val="000000"/>
          <w:sz w:val="18"/>
          <w:szCs w:val="18"/>
        </w:rPr>
        <w:t>Дисциплинарные санкции к команде</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10.1. За серьёзные нарушения Правил игры со стороны команды или отдельных её представителей, к виновной команде могут быть применены более серьёзные меры наказания, такие как: техническое поражение, переигровка матча, снятие очков, снятие с соревнований, перевод в низший дивизион, исключение из лиги. Подобные меры дисциплинарного воздействия применяются к командам в следующих случаях:</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участие в матче незаявленного или дисквалифицированного игрока;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третья неявка команды в течение одного сезона или вторая подряд;</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в) нарушение финансовой дисциплины (несвоевременная выплата взносов и/или штрафов);</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участие команды в драке во время игры или после неё;</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д) организация массовых беспорядков или любые другие провокационные действия, приведшие к ним;</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е) угрозы, попытка физического воздействия, физическое воздействие в адрес официального лица;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ж) попытка склонить соперника или судью к фальсификации результата матча;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з) нарушение спортивного принципа ведения борьбы (сговор с соперником на предмет результата матча);</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и) попытка склонить любую другую сторону к нарушению спортивного принципа борьбы;</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к) попытка склонить любое официальное лицо ОПЛ к принятию необъективного решения (угроза, подкуп, шантаж, обман);</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л) демонстративное несогласие или отказ подчиниться решениям официальных лиц  ОПЛ (в том числе судьи матча во время его проведения);</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м) отказ начать/продолжить матч, за исключением форс-мажорных ситуаций.  </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н) серьёзное нарушение Правил пользования стадионом и норм общественного порядка, повлекшие за собой негативные последствия для Лиги;</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о) предоставление официальным лицам ОПЛ заведомо ложной информации.</w:t>
      </w:r>
    </w:p>
    <w:p w:rsidR="00331090" w:rsidRDefault="00331090" w:rsidP="00331090">
      <w:pPr>
        <w:shd w:val="clear" w:color="auto" w:fill="FFFFFF"/>
        <w:spacing w:after="36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11. Штрафные санкции к командам:</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 Серьёзное нарушение Правил игры, агрессивное поведение - </w:t>
      </w:r>
      <w:r>
        <w:rPr>
          <w:rFonts w:ascii="Arial" w:eastAsia="Times New Roman" w:hAnsi="Arial" w:cs="Arial"/>
          <w:b/>
          <w:bCs/>
          <w:color w:val="000000"/>
          <w:sz w:val="18"/>
          <w:szCs w:val="18"/>
        </w:rPr>
        <w:t> от 500 до 1500 руб</w:t>
      </w:r>
      <w:r>
        <w:rPr>
          <w:rFonts w:ascii="Arial" w:eastAsia="Times New Roman" w:hAnsi="Arial" w:cs="Arial"/>
          <w:color w:val="000000"/>
          <w:sz w:val="18"/>
          <w:szCs w:val="18"/>
        </w:rPr>
        <w:t>.</w:t>
      </w: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11.2. Удар либо попытка удара участника соревнований —</w:t>
      </w:r>
      <w:r>
        <w:rPr>
          <w:rFonts w:ascii="Arial" w:eastAsia="Times New Roman" w:hAnsi="Arial" w:cs="Arial"/>
          <w:color w:val="000000"/>
          <w:sz w:val="18"/>
        </w:rPr>
        <w:t> </w:t>
      </w:r>
      <w:r>
        <w:rPr>
          <w:rFonts w:ascii="Arial" w:eastAsia="Times New Roman" w:hAnsi="Arial" w:cs="Arial"/>
          <w:b/>
          <w:bCs/>
          <w:color w:val="000000"/>
          <w:sz w:val="18"/>
        </w:rPr>
        <w:t>от 800 до 3000 руб. </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11.3. Драка с участием нескольких участников соревнований - </w:t>
      </w:r>
      <w:r>
        <w:rPr>
          <w:rFonts w:ascii="Arial" w:eastAsia="Times New Roman" w:hAnsi="Arial" w:cs="Arial"/>
          <w:b/>
          <w:bCs/>
          <w:color w:val="000000"/>
          <w:sz w:val="18"/>
          <w:szCs w:val="18"/>
        </w:rPr>
        <w:t>от 1000 до 4000 руб.</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11.4. Нецензурная брань, оскорбления, непристойные жесты в адрес официального лица - </w:t>
      </w:r>
      <w:r>
        <w:rPr>
          <w:rFonts w:ascii="Arial" w:eastAsia="Times New Roman" w:hAnsi="Arial" w:cs="Arial"/>
          <w:b/>
          <w:bCs/>
          <w:color w:val="000000"/>
          <w:sz w:val="18"/>
          <w:szCs w:val="18"/>
        </w:rPr>
        <w:t>от 500 до 3000 руб</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11.5. Угрозы в адрес официального лица, бросок посторонним предметом в официальное лицо, попытка физического воздействия на официальное лицо, физическое воздействие на официальное лицо - </w:t>
      </w:r>
      <w:r>
        <w:rPr>
          <w:rFonts w:ascii="Arial" w:eastAsia="Times New Roman" w:hAnsi="Arial" w:cs="Arial"/>
          <w:b/>
          <w:bCs/>
          <w:color w:val="000000"/>
          <w:sz w:val="18"/>
          <w:szCs w:val="18"/>
        </w:rPr>
        <w:t>от 2000 до 10000 руб</w:t>
      </w:r>
      <w:r>
        <w:rPr>
          <w:rFonts w:ascii="Arial" w:eastAsia="Times New Roman" w:hAnsi="Arial" w:cs="Arial"/>
          <w:color w:val="000000"/>
          <w:sz w:val="18"/>
          <w:szCs w:val="18"/>
        </w:rPr>
        <w:t>.</w:t>
      </w: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11.6.</w:t>
      </w:r>
      <w:r>
        <w:rPr>
          <w:rFonts w:ascii="Arial" w:eastAsia="Times New Roman" w:hAnsi="Arial" w:cs="Arial"/>
          <w:color w:val="000000"/>
          <w:sz w:val="18"/>
        </w:rPr>
        <w:t> </w:t>
      </w:r>
      <w:r>
        <w:rPr>
          <w:rFonts w:ascii="Arial" w:eastAsia="Times New Roman" w:hAnsi="Arial" w:cs="Arial"/>
          <w:b/>
          <w:bCs/>
          <w:color w:val="000000"/>
          <w:sz w:val="18"/>
        </w:rPr>
        <w:t>Неявка на игру:</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игры Лиги Чемпионов или Кубка ОПЛ </w:t>
      </w:r>
      <w:r>
        <w:rPr>
          <w:rFonts w:ascii="Arial" w:eastAsia="Times New Roman" w:hAnsi="Arial" w:cs="Arial"/>
          <w:b/>
          <w:color w:val="000000"/>
          <w:sz w:val="18"/>
          <w:szCs w:val="18"/>
        </w:rPr>
        <w:t>– 5000 руб.</w:t>
      </w:r>
      <w:r>
        <w:rPr>
          <w:rFonts w:ascii="Arial" w:eastAsia="Times New Roman" w:hAnsi="Arial" w:cs="Arial"/>
          <w:color w:val="000000"/>
          <w:sz w:val="18"/>
          <w:szCs w:val="18"/>
        </w:rPr>
        <w:t xml:space="preserve"> </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11.7. Отказ игрока покинуть стадион —</w:t>
      </w:r>
      <w:r>
        <w:rPr>
          <w:rFonts w:ascii="Arial" w:eastAsia="Times New Roman" w:hAnsi="Arial" w:cs="Arial"/>
          <w:color w:val="000000"/>
          <w:sz w:val="18"/>
        </w:rPr>
        <w:t> </w:t>
      </w:r>
      <w:r>
        <w:rPr>
          <w:rFonts w:ascii="Arial" w:eastAsia="Times New Roman" w:hAnsi="Arial" w:cs="Arial"/>
          <w:b/>
          <w:bCs/>
          <w:color w:val="000000"/>
          <w:sz w:val="18"/>
        </w:rPr>
        <w:t xml:space="preserve"> 500 руб.</w:t>
      </w:r>
    </w:p>
    <w:p w:rsidR="00331090" w:rsidRDefault="00331090" w:rsidP="00331090">
      <w:pPr>
        <w:shd w:val="clear" w:color="auto" w:fill="FFFFFF"/>
        <w:spacing w:after="0" w:line="315" w:lineRule="atLeast"/>
        <w:rPr>
          <w:rFonts w:ascii="Arial" w:eastAsia="Times New Roman" w:hAnsi="Arial" w:cs="Arial"/>
          <w:b/>
          <w:bCs/>
          <w:color w:val="000000"/>
          <w:sz w:val="18"/>
        </w:rPr>
      </w:pP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11.8. Отказ игрока назвать фамилию, обман официального лица</w:t>
      </w:r>
      <w:r>
        <w:rPr>
          <w:rFonts w:ascii="Arial" w:eastAsia="Times New Roman" w:hAnsi="Arial" w:cs="Arial"/>
          <w:b/>
          <w:bCs/>
          <w:color w:val="000000"/>
          <w:sz w:val="18"/>
        </w:rPr>
        <w:t xml:space="preserve"> – от 500 до 2000 руб.</w:t>
      </w:r>
    </w:p>
    <w:p w:rsidR="00331090" w:rsidRDefault="00331090" w:rsidP="00331090">
      <w:pPr>
        <w:shd w:val="clear" w:color="auto" w:fill="FFFFFF"/>
        <w:spacing w:after="0" w:line="315" w:lineRule="atLeast"/>
        <w:rPr>
          <w:rFonts w:ascii="Arial" w:eastAsia="Times New Roman" w:hAnsi="Arial" w:cs="Arial"/>
          <w:b/>
          <w:bCs/>
          <w:color w:val="000000"/>
          <w:sz w:val="18"/>
        </w:rPr>
      </w:pP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11.9. Небрежное заполнение протокола матча</w:t>
      </w:r>
      <w:r>
        <w:rPr>
          <w:rFonts w:ascii="Arial" w:eastAsia="Times New Roman" w:hAnsi="Arial" w:cs="Arial"/>
          <w:b/>
          <w:bCs/>
          <w:color w:val="000000"/>
          <w:sz w:val="18"/>
        </w:rPr>
        <w:t xml:space="preserve"> – 500 руб.</w:t>
      </w:r>
    </w:p>
    <w:p w:rsidR="00331090" w:rsidRDefault="00331090" w:rsidP="00331090">
      <w:pPr>
        <w:shd w:val="clear" w:color="auto" w:fill="FFFFFF"/>
        <w:spacing w:after="0" w:line="315" w:lineRule="atLeast"/>
        <w:rPr>
          <w:rFonts w:ascii="Arial" w:eastAsia="Times New Roman" w:hAnsi="Arial" w:cs="Arial"/>
          <w:b/>
          <w:bCs/>
          <w:color w:val="000000"/>
          <w:sz w:val="18"/>
        </w:rPr>
      </w:pP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 xml:space="preserve">11.10.Неверное заполнение протокола матча, подача неверных сведений при заявке игроков </w:t>
      </w:r>
      <w:r>
        <w:rPr>
          <w:rFonts w:ascii="Arial" w:eastAsia="Times New Roman" w:hAnsi="Arial" w:cs="Arial"/>
          <w:b/>
          <w:bCs/>
          <w:color w:val="000000"/>
          <w:sz w:val="18"/>
        </w:rPr>
        <w:t>– от 500 до 1000 руб</w:t>
      </w:r>
      <w:r>
        <w:rPr>
          <w:rFonts w:ascii="Arial" w:eastAsia="Times New Roman" w:hAnsi="Arial" w:cs="Arial"/>
          <w:bCs/>
          <w:color w:val="000000"/>
          <w:sz w:val="18"/>
        </w:rPr>
        <w:t>.</w:t>
      </w:r>
    </w:p>
    <w:p w:rsidR="00331090" w:rsidRDefault="00331090" w:rsidP="00331090">
      <w:pPr>
        <w:shd w:val="clear" w:color="auto" w:fill="FFFFFF"/>
        <w:spacing w:after="0" w:line="315" w:lineRule="atLeast"/>
        <w:rPr>
          <w:rFonts w:ascii="Arial" w:eastAsia="Times New Roman" w:hAnsi="Arial" w:cs="Arial"/>
          <w:b/>
          <w:bCs/>
          <w:color w:val="000000"/>
          <w:sz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Cs/>
          <w:color w:val="000000"/>
          <w:sz w:val="18"/>
        </w:rPr>
        <w:t xml:space="preserve">11.11. </w:t>
      </w:r>
      <w:r>
        <w:rPr>
          <w:rFonts w:ascii="Arial" w:eastAsia="Times New Roman" w:hAnsi="Arial" w:cs="Arial"/>
          <w:color w:val="000000"/>
          <w:sz w:val="18"/>
          <w:szCs w:val="18"/>
        </w:rPr>
        <w:t>Участие в матче дисквалифицированного игрока, или игрока, не имеющего права выступать за команду – </w:t>
      </w:r>
      <w:r>
        <w:rPr>
          <w:rFonts w:ascii="Arial" w:eastAsia="Times New Roman" w:hAnsi="Arial" w:cs="Arial"/>
          <w:b/>
          <w:color w:val="000000"/>
          <w:sz w:val="18"/>
          <w:szCs w:val="18"/>
        </w:rPr>
        <w:t>36</w:t>
      </w:r>
      <w:r>
        <w:rPr>
          <w:rFonts w:ascii="Arial" w:eastAsia="Times New Roman" w:hAnsi="Arial" w:cs="Arial"/>
          <w:b/>
          <w:bCs/>
          <w:color w:val="000000"/>
          <w:sz w:val="18"/>
          <w:szCs w:val="18"/>
        </w:rPr>
        <w:t>00 руб.</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11.12.  Опоздание на игру более чем на 1 мин. – </w:t>
      </w:r>
      <w:r>
        <w:rPr>
          <w:rFonts w:ascii="Arial" w:eastAsia="Times New Roman" w:hAnsi="Arial" w:cs="Arial"/>
          <w:b/>
          <w:color w:val="000000"/>
          <w:sz w:val="18"/>
          <w:szCs w:val="18"/>
        </w:rPr>
        <w:t>3</w:t>
      </w:r>
      <w:r>
        <w:rPr>
          <w:rFonts w:ascii="Arial" w:eastAsia="Times New Roman" w:hAnsi="Arial" w:cs="Arial"/>
          <w:b/>
          <w:bCs/>
          <w:color w:val="000000"/>
          <w:sz w:val="18"/>
          <w:szCs w:val="18"/>
        </w:rPr>
        <w:t>00 руб</w:t>
      </w:r>
      <w:r>
        <w:rPr>
          <w:rFonts w:ascii="Arial" w:eastAsia="Times New Roman" w:hAnsi="Arial" w:cs="Arial"/>
          <w:color w:val="000000"/>
          <w:sz w:val="18"/>
          <w:szCs w:val="18"/>
        </w:rPr>
        <w:t>. (оплата на месте судье матча). Опоздание более чем на 15 минут равноценно техническому поражению.</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11.13. Несоответствие требованиям к игровой форме команды и спортивной экипировке – </w:t>
      </w:r>
      <w:r>
        <w:rPr>
          <w:rFonts w:ascii="Arial" w:eastAsia="Times New Roman" w:hAnsi="Arial" w:cs="Arial"/>
          <w:b/>
          <w:color w:val="000000"/>
          <w:sz w:val="18"/>
          <w:szCs w:val="18"/>
        </w:rPr>
        <w:t>30</w:t>
      </w:r>
      <w:r>
        <w:rPr>
          <w:rFonts w:ascii="Arial" w:eastAsia="Times New Roman" w:hAnsi="Arial" w:cs="Arial"/>
          <w:b/>
          <w:bCs/>
          <w:color w:val="000000"/>
          <w:sz w:val="18"/>
          <w:szCs w:val="18"/>
        </w:rPr>
        <w:t>0 руб</w:t>
      </w:r>
      <w:r>
        <w:rPr>
          <w:rFonts w:ascii="Arial" w:eastAsia="Times New Roman" w:hAnsi="Arial" w:cs="Arial"/>
          <w:color w:val="000000"/>
          <w:sz w:val="18"/>
          <w:szCs w:val="18"/>
        </w:rPr>
        <w:t>. (оплата на месте судье матча).</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11.14. Грубое нарушение требований к игровой форме команды (отсутствие формы у двух и более игроков команды) –</w:t>
      </w:r>
      <w:r>
        <w:rPr>
          <w:rFonts w:ascii="Arial" w:eastAsia="Times New Roman" w:hAnsi="Arial" w:cs="Arial"/>
          <w:color w:val="000000"/>
          <w:sz w:val="18"/>
        </w:rPr>
        <w:t> </w:t>
      </w:r>
      <w:r>
        <w:rPr>
          <w:rFonts w:ascii="Arial" w:eastAsia="Times New Roman" w:hAnsi="Arial" w:cs="Arial"/>
          <w:b/>
          <w:color w:val="000000"/>
          <w:sz w:val="18"/>
        </w:rPr>
        <w:t>5</w:t>
      </w:r>
      <w:r>
        <w:rPr>
          <w:rFonts w:ascii="Arial" w:eastAsia="Times New Roman" w:hAnsi="Arial" w:cs="Arial"/>
          <w:b/>
          <w:bCs/>
          <w:color w:val="000000"/>
          <w:sz w:val="18"/>
        </w:rPr>
        <w:t>00 руб.</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11.15. Неявка на собрание лиги –</w:t>
      </w:r>
      <w:r>
        <w:rPr>
          <w:rFonts w:ascii="Arial" w:eastAsia="Times New Roman" w:hAnsi="Arial" w:cs="Arial"/>
          <w:color w:val="000000"/>
          <w:sz w:val="18"/>
        </w:rPr>
        <w:t> </w:t>
      </w:r>
      <w:r>
        <w:rPr>
          <w:rFonts w:ascii="Arial" w:eastAsia="Times New Roman" w:hAnsi="Arial" w:cs="Arial"/>
          <w:b/>
          <w:color w:val="000000"/>
          <w:sz w:val="18"/>
        </w:rPr>
        <w:t>3</w:t>
      </w:r>
      <w:r>
        <w:rPr>
          <w:rFonts w:ascii="Arial" w:eastAsia="Times New Roman" w:hAnsi="Arial" w:cs="Arial"/>
          <w:b/>
          <w:bCs/>
          <w:color w:val="000000"/>
          <w:sz w:val="18"/>
        </w:rPr>
        <w:t>00 руб. </w:t>
      </w:r>
    </w:p>
    <w:p w:rsidR="00331090" w:rsidRDefault="00331090" w:rsidP="00331090">
      <w:pPr>
        <w:shd w:val="clear" w:color="auto" w:fill="FFFFFF"/>
        <w:spacing w:after="0" w:line="315" w:lineRule="atLeast"/>
        <w:rPr>
          <w:rFonts w:ascii="Arial" w:eastAsia="Times New Roman" w:hAnsi="Arial" w:cs="Arial"/>
          <w:b/>
          <w:bCs/>
          <w:color w:val="000000"/>
          <w:sz w:val="18"/>
        </w:rPr>
      </w:pPr>
    </w:p>
    <w:p w:rsidR="00331090" w:rsidRDefault="00331090" w:rsidP="00331090">
      <w:pPr>
        <w:shd w:val="clear" w:color="auto" w:fill="FFFFFF"/>
        <w:spacing w:after="0" w:line="315" w:lineRule="atLeast"/>
        <w:rPr>
          <w:rFonts w:ascii="Arial" w:eastAsia="Times New Roman" w:hAnsi="Arial" w:cs="Arial"/>
          <w:b/>
          <w:color w:val="000000"/>
          <w:sz w:val="18"/>
        </w:rPr>
      </w:pPr>
      <w:r>
        <w:rPr>
          <w:rFonts w:ascii="Arial" w:eastAsia="Times New Roman" w:hAnsi="Arial" w:cs="Arial"/>
          <w:color w:val="000000"/>
          <w:sz w:val="18"/>
          <w:szCs w:val="18"/>
        </w:rPr>
        <w:t>11.16. Наговор на официальное лицо с целью его опорочить –</w:t>
      </w:r>
      <w:r>
        <w:rPr>
          <w:rFonts w:ascii="Arial" w:eastAsia="Times New Roman" w:hAnsi="Arial" w:cs="Arial"/>
        </w:rPr>
        <w:t> </w:t>
      </w:r>
      <w:r>
        <w:rPr>
          <w:rFonts w:ascii="Arial" w:eastAsia="Times New Roman" w:hAnsi="Arial" w:cs="Arial"/>
          <w:b/>
          <w:color w:val="000000"/>
          <w:sz w:val="18"/>
        </w:rPr>
        <w:t>до 2000 руб.</w:t>
      </w:r>
    </w:p>
    <w:p w:rsidR="00331090" w:rsidRDefault="00331090" w:rsidP="00331090">
      <w:pPr>
        <w:shd w:val="clear" w:color="auto" w:fill="FFFFFF"/>
        <w:spacing w:after="0" w:line="315" w:lineRule="atLeast"/>
        <w:rPr>
          <w:rFonts w:ascii="Arial" w:eastAsia="Times New Roman" w:hAnsi="Arial" w:cs="Arial"/>
          <w:color w:val="FF0000"/>
          <w:sz w:val="18"/>
          <w:szCs w:val="18"/>
        </w:rPr>
      </w:pPr>
      <w:r>
        <w:rPr>
          <w:rFonts w:ascii="Arial" w:eastAsia="Times New Roman" w:hAnsi="Arial" w:cs="Arial"/>
          <w:color w:val="000000"/>
          <w:sz w:val="18"/>
          <w:szCs w:val="18"/>
        </w:rPr>
        <w:t>11.17. Демонстративное несогласие с решением официальных органов Лиги, в том числе отказ продолжить матч -</w:t>
      </w:r>
      <w:r>
        <w:rPr>
          <w:rFonts w:ascii="Arial" w:eastAsia="Times New Roman" w:hAnsi="Arial" w:cs="Arial"/>
        </w:rPr>
        <w:t> </w:t>
      </w:r>
      <w:r>
        <w:rPr>
          <w:rFonts w:ascii="Arial" w:eastAsia="Times New Roman" w:hAnsi="Arial" w:cs="Arial"/>
          <w:b/>
          <w:color w:val="000000"/>
          <w:sz w:val="18"/>
        </w:rPr>
        <w:t>от 1000 до 5000 руб.</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11.18. Действия участников соревнований, имевшие оскорбительный или провокационный характер по отношению к другим участникам соревнований:</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а) без серьёзных последствий для Лиги - </w:t>
      </w:r>
      <w:r>
        <w:rPr>
          <w:rFonts w:ascii="Arial" w:eastAsia="Times New Roman" w:hAnsi="Arial" w:cs="Arial"/>
          <w:b/>
          <w:color w:val="000000"/>
          <w:sz w:val="18"/>
          <w:szCs w:val="18"/>
        </w:rPr>
        <w:t>до </w:t>
      </w:r>
      <w:r>
        <w:rPr>
          <w:rFonts w:ascii="Arial" w:eastAsia="Times New Roman" w:hAnsi="Arial" w:cs="Arial"/>
          <w:b/>
          <w:sz w:val="18"/>
          <w:szCs w:val="18"/>
        </w:rPr>
        <w:t>2000 руб.</w:t>
      </w:r>
      <w:r>
        <w:rPr>
          <w:rFonts w:ascii="Arial" w:eastAsia="Times New Roman" w:hAnsi="Arial" w:cs="Arial"/>
          <w:color w:val="000000"/>
          <w:sz w:val="18"/>
          <w:szCs w:val="18"/>
        </w:rPr>
        <w:t> </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серьёзными последствиями для Лиги - </w:t>
      </w:r>
      <w:r>
        <w:rPr>
          <w:rFonts w:ascii="Arial" w:eastAsia="Times New Roman" w:hAnsi="Arial" w:cs="Arial"/>
          <w:b/>
          <w:color w:val="000000"/>
          <w:sz w:val="18"/>
          <w:szCs w:val="18"/>
        </w:rPr>
        <w:t>от 3000 до 10000 руб.</w:t>
      </w:r>
      <w:r>
        <w:rPr>
          <w:rFonts w:ascii="Arial" w:eastAsia="Times New Roman" w:hAnsi="Arial" w:cs="Arial"/>
          <w:color w:val="000000"/>
          <w:sz w:val="18"/>
          <w:szCs w:val="18"/>
        </w:rPr>
        <w:t> </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11.19. Перенос матча до утверждения календаря - </w:t>
      </w:r>
      <w:r>
        <w:rPr>
          <w:rFonts w:ascii="Arial" w:eastAsia="Times New Roman" w:hAnsi="Arial" w:cs="Arial"/>
          <w:b/>
          <w:bCs/>
          <w:color w:val="000000"/>
          <w:sz w:val="18"/>
          <w:szCs w:val="18"/>
        </w:rPr>
        <w:t>1000 руб</w:t>
      </w:r>
      <w:r>
        <w:rPr>
          <w:rFonts w:ascii="Arial" w:eastAsia="Times New Roman" w:hAnsi="Arial" w:cs="Arial"/>
          <w:color w:val="000000"/>
          <w:sz w:val="18"/>
          <w:szCs w:val="18"/>
        </w:rPr>
        <w:t xml:space="preserve">. (500 руб. в Лигу и 500 </w:t>
      </w:r>
      <w:proofErr w:type="spellStart"/>
      <w:r>
        <w:rPr>
          <w:rFonts w:ascii="Arial" w:eastAsia="Times New Roman" w:hAnsi="Arial" w:cs="Arial"/>
          <w:color w:val="000000"/>
          <w:sz w:val="18"/>
          <w:szCs w:val="18"/>
        </w:rPr>
        <w:t>руб</w:t>
      </w:r>
      <w:proofErr w:type="spellEnd"/>
      <w:r>
        <w:rPr>
          <w:rFonts w:ascii="Arial" w:eastAsia="Times New Roman" w:hAnsi="Arial" w:cs="Arial"/>
          <w:color w:val="000000"/>
          <w:sz w:val="18"/>
          <w:szCs w:val="18"/>
        </w:rPr>
        <w:t xml:space="preserve"> – компенсация команде-сопернику). </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11.20. </w:t>
      </w:r>
      <w:r>
        <w:rPr>
          <w:rFonts w:ascii="Arial" w:eastAsia="Times New Roman" w:hAnsi="Arial" w:cs="Arial"/>
          <w:b/>
          <w:color w:val="000000"/>
          <w:sz w:val="18"/>
          <w:szCs w:val="18"/>
        </w:rPr>
        <w:t>Перенос матча после утверждения календар</w:t>
      </w:r>
      <w:proofErr w:type="gramStart"/>
      <w:r>
        <w:rPr>
          <w:rFonts w:ascii="Arial" w:eastAsia="Times New Roman" w:hAnsi="Arial" w:cs="Arial"/>
          <w:b/>
          <w:color w:val="000000"/>
          <w:sz w:val="18"/>
          <w:szCs w:val="18"/>
        </w:rPr>
        <w:t>я</w:t>
      </w:r>
      <w:r>
        <w:rPr>
          <w:rFonts w:ascii="Arial" w:eastAsia="Times New Roman" w:hAnsi="Arial" w:cs="Arial"/>
          <w:color w:val="000000"/>
          <w:sz w:val="18"/>
          <w:szCs w:val="18"/>
        </w:rPr>
        <w:t>(</w:t>
      </w:r>
      <w:proofErr w:type="gramEnd"/>
      <w:r>
        <w:rPr>
          <w:rFonts w:ascii="Arial" w:eastAsia="Times New Roman" w:hAnsi="Arial" w:cs="Arial"/>
          <w:color w:val="000000"/>
          <w:sz w:val="18"/>
          <w:szCs w:val="18"/>
        </w:rPr>
        <w:t>осуществляется только по договоренности и не позднее четверга)  -</w:t>
      </w:r>
      <w:r>
        <w:rPr>
          <w:rFonts w:ascii="Arial" w:eastAsia="Times New Roman" w:hAnsi="Arial" w:cs="Arial"/>
          <w:b/>
          <w:color w:val="000000"/>
          <w:sz w:val="18"/>
          <w:szCs w:val="18"/>
        </w:rPr>
        <w:t>1300 руб</w:t>
      </w:r>
      <w:r>
        <w:rPr>
          <w:rFonts w:ascii="Arial" w:eastAsia="Times New Roman" w:hAnsi="Arial" w:cs="Arial"/>
          <w:color w:val="000000"/>
          <w:sz w:val="18"/>
          <w:szCs w:val="18"/>
        </w:rPr>
        <w:t xml:space="preserve">.(оплачивает инициатор переноса). (800 руб. в Лигу и 500 </w:t>
      </w:r>
      <w:proofErr w:type="spellStart"/>
      <w:r>
        <w:rPr>
          <w:rFonts w:ascii="Arial" w:eastAsia="Times New Roman" w:hAnsi="Arial" w:cs="Arial"/>
          <w:color w:val="000000"/>
          <w:sz w:val="18"/>
          <w:szCs w:val="18"/>
        </w:rPr>
        <w:t>руб</w:t>
      </w:r>
      <w:proofErr w:type="spellEnd"/>
      <w:r>
        <w:rPr>
          <w:rFonts w:ascii="Arial" w:eastAsia="Times New Roman" w:hAnsi="Arial" w:cs="Arial"/>
          <w:color w:val="000000"/>
          <w:sz w:val="18"/>
          <w:szCs w:val="18"/>
        </w:rPr>
        <w:t xml:space="preserve"> – компенсация команде-сопернику).</w:t>
      </w:r>
    </w:p>
    <w:p w:rsidR="00331090" w:rsidRDefault="00331090" w:rsidP="0033109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11.21. Перенос матча по обоюдному согласию </w:t>
      </w:r>
      <w:r>
        <w:rPr>
          <w:rFonts w:ascii="Arial" w:eastAsia="Times New Roman" w:hAnsi="Arial" w:cs="Arial"/>
          <w:b/>
          <w:color w:val="000000"/>
          <w:sz w:val="18"/>
        </w:rPr>
        <w:t>- 500 руб. с каждой команды </w:t>
      </w: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0" w:line="315" w:lineRule="atLeast"/>
        <w:rPr>
          <w:rFonts w:ascii="Arial" w:eastAsia="Times New Roman" w:hAnsi="Arial" w:cs="Arial"/>
          <w:color w:val="000000"/>
          <w:sz w:val="18"/>
          <w:szCs w:val="18"/>
        </w:rPr>
      </w:pP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11.22. Нарушение участниками соревнований Правил пользования стадионом - </w:t>
      </w:r>
      <w:r>
        <w:rPr>
          <w:rFonts w:ascii="Arial" w:eastAsia="Times New Roman" w:hAnsi="Arial" w:cs="Arial"/>
          <w:b/>
          <w:bCs/>
          <w:color w:val="000000"/>
          <w:sz w:val="18"/>
          <w:szCs w:val="18"/>
        </w:rPr>
        <w:t> до 1000 руб</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11.23. Нарушение общественного порядка участниками соревнований: хулиганство, распитие спиртных напитков, курение, вандализм в спортивном комплексе  и прилегающей к нему территории; а также иные действия, мешающие проведению матча - </w:t>
      </w:r>
      <w:r>
        <w:rPr>
          <w:rFonts w:ascii="Arial" w:eastAsia="Times New Roman" w:hAnsi="Arial" w:cs="Arial"/>
          <w:b/>
          <w:color w:val="000000"/>
          <w:sz w:val="18"/>
          <w:szCs w:val="18"/>
        </w:rPr>
        <w:t>от 1000 руб.</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11.24. Серьёзное нарушение норм общественного порядка, повлекшие за собой негативные последствия для Лиги – </w:t>
      </w:r>
      <w:r>
        <w:rPr>
          <w:rFonts w:ascii="Arial" w:eastAsia="Times New Roman" w:hAnsi="Arial" w:cs="Arial"/>
          <w:b/>
          <w:bCs/>
          <w:color w:val="000000"/>
          <w:sz w:val="18"/>
          <w:szCs w:val="18"/>
        </w:rPr>
        <w:t>от 2000 до 5000 руб</w:t>
      </w:r>
      <w:r>
        <w:rPr>
          <w:rFonts w:ascii="Arial" w:eastAsia="Times New Roman" w:hAnsi="Arial" w:cs="Arial"/>
          <w:color w:val="000000"/>
          <w:sz w:val="18"/>
          <w:szCs w:val="18"/>
        </w:rPr>
        <w:t>.</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11.25. Просрочка по выплате взносов/штрафов -</w:t>
      </w:r>
      <w:r>
        <w:rPr>
          <w:rFonts w:ascii="Arial" w:eastAsia="Times New Roman" w:hAnsi="Arial" w:cs="Arial"/>
        </w:rPr>
        <w:t> </w:t>
      </w:r>
      <w:r>
        <w:rPr>
          <w:rFonts w:ascii="Arial" w:eastAsia="Times New Roman" w:hAnsi="Arial" w:cs="Arial"/>
          <w:b/>
          <w:bCs/>
          <w:color w:val="000000"/>
          <w:sz w:val="18"/>
          <w:szCs w:val="18"/>
        </w:rPr>
        <w:t>300 руб. в неделю.</w:t>
      </w:r>
    </w:p>
    <w:p w:rsidR="00331090" w:rsidRDefault="00331090" w:rsidP="0033109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11.26. В случае</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если во время проведения Чемпионатов ОПЛ возникают спорные вопросы, не предусмотренные данным Регламентом, руководство ОПЛ оставляет за собой право принимать окончательное решение.</w:t>
      </w:r>
    </w:p>
    <w:p w:rsidR="00EB1398" w:rsidRDefault="00EB1398" w:rsidP="00A16483">
      <w:pPr>
        <w:shd w:val="clear" w:color="auto" w:fill="FFFFFF"/>
        <w:spacing w:after="360" w:line="315" w:lineRule="atLeast"/>
        <w:rPr>
          <w:rFonts w:ascii="Arial" w:eastAsia="Times New Roman" w:hAnsi="Arial" w:cs="Arial"/>
          <w:color w:val="000000"/>
          <w:sz w:val="18"/>
          <w:szCs w:val="18"/>
        </w:rPr>
      </w:pPr>
      <w:bookmarkStart w:id="0" w:name="_GoBack"/>
      <w:bookmarkEnd w:id="0"/>
    </w:p>
    <w:sectPr w:rsidR="00EB1398" w:rsidSect="00610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06" w:rsidRDefault="00055706" w:rsidP="00CE3BE2">
      <w:pPr>
        <w:spacing w:after="0" w:line="240" w:lineRule="auto"/>
      </w:pPr>
      <w:r>
        <w:separator/>
      </w:r>
    </w:p>
  </w:endnote>
  <w:endnote w:type="continuationSeparator" w:id="0">
    <w:p w:rsidR="00055706" w:rsidRDefault="00055706" w:rsidP="00CE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06" w:rsidRDefault="00055706" w:rsidP="00CE3BE2">
      <w:pPr>
        <w:spacing w:after="0" w:line="240" w:lineRule="auto"/>
      </w:pPr>
      <w:r>
        <w:separator/>
      </w:r>
    </w:p>
  </w:footnote>
  <w:footnote w:type="continuationSeparator" w:id="0">
    <w:p w:rsidR="00055706" w:rsidRDefault="00055706" w:rsidP="00CE3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45A"/>
    <w:multiLevelType w:val="multilevel"/>
    <w:tmpl w:val="FE64D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3B98"/>
    <w:multiLevelType w:val="multilevel"/>
    <w:tmpl w:val="FF82C6FA"/>
    <w:lvl w:ilvl="0">
      <w:start w:val="2"/>
      <w:numFmt w:val="decimal"/>
      <w:lvlText w:val="%1"/>
      <w:lvlJc w:val="left"/>
      <w:pPr>
        <w:ind w:left="405" w:hanging="405"/>
      </w:pPr>
      <w:rPr>
        <w:rFonts w:hint="default"/>
        <w:color w:val="000000"/>
      </w:rPr>
    </w:lvl>
    <w:lvl w:ilvl="1">
      <w:start w:val="5"/>
      <w:numFmt w:val="decimal"/>
      <w:lvlText w:val="%1.%2"/>
      <w:lvlJc w:val="left"/>
      <w:pPr>
        <w:ind w:left="405" w:hanging="405"/>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19DA6D2A"/>
    <w:multiLevelType w:val="multilevel"/>
    <w:tmpl w:val="DB04B3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F3B2D"/>
    <w:multiLevelType w:val="multilevel"/>
    <w:tmpl w:val="EB56D6F8"/>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4312F25"/>
    <w:multiLevelType w:val="multilevel"/>
    <w:tmpl w:val="C3D2F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976AD"/>
    <w:multiLevelType w:val="multilevel"/>
    <w:tmpl w:val="D9644EDC"/>
    <w:lvl w:ilvl="0">
      <w:start w:val="2"/>
      <w:numFmt w:val="decimal"/>
      <w:lvlText w:val="%1."/>
      <w:lvlJc w:val="left"/>
      <w:pPr>
        <w:ind w:left="360" w:hanging="360"/>
      </w:pPr>
      <w:rPr>
        <w:b/>
      </w:rPr>
    </w:lvl>
    <w:lvl w:ilvl="1">
      <w:start w:val="7"/>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
    <w:nsid w:val="4FB7554C"/>
    <w:multiLevelType w:val="multilevel"/>
    <w:tmpl w:val="55A2938C"/>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1A60D03"/>
    <w:multiLevelType w:val="multilevel"/>
    <w:tmpl w:val="96C81A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846674"/>
    <w:multiLevelType w:val="hybridMultilevel"/>
    <w:tmpl w:val="6390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CA1550"/>
    <w:multiLevelType w:val="multilevel"/>
    <w:tmpl w:val="8522F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00552"/>
    <w:multiLevelType w:val="multilevel"/>
    <w:tmpl w:val="B3D0DEE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038008F"/>
    <w:multiLevelType w:val="multilevel"/>
    <w:tmpl w:val="2E4EE1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0F024C8"/>
    <w:multiLevelType w:val="multilevel"/>
    <w:tmpl w:val="7766F848"/>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67433179"/>
    <w:multiLevelType w:val="multilevel"/>
    <w:tmpl w:val="37AE7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684A70"/>
    <w:multiLevelType w:val="multilevel"/>
    <w:tmpl w:val="E830269C"/>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C63696A"/>
    <w:multiLevelType w:val="multilevel"/>
    <w:tmpl w:val="BC664526"/>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8093B14"/>
    <w:multiLevelType w:val="multilevel"/>
    <w:tmpl w:val="43543E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8E955ED"/>
    <w:multiLevelType w:val="multilevel"/>
    <w:tmpl w:val="34AE3F20"/>
    <w:lvl w:ilvl="0">
      <w:start w:val="2"/>
      <w:numFmt w:val="decimal"/>
      <w:lvlText w:val="%1."/>
      <w:lvlJc w:val="left"/>
      <w:pPr>
        <w:ind w:left="450" w:hanging="450"/>
      </w:pPr>
      <w:rPr>
        <w:rFonts w:hint="default"/>
        <w:color w:val="000000"/>
      </w:rPr>
    </w:lvl>
    <w:lvl w:ilvl="1">
      <w:start w:val="5"/>
      <w:numFmt w:val="decimal"/>
      <w:lvlText w:val="%1.%2."/>
      <w:lvlJc w:val="left"/>
      <w:pPr>
        <w:ind w:left="630" w:hanging="450"/>
      </w:pPr>
      <w:rPr>
        <w:rFonts w:hint="default"/>
        <w:color w:val="000000"/>
      </w:rPr>
    </w:lvl>
    <w:lvl w:ilvl="2">
      <w:start w:val="5"/>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18">
    <w:nsid w:val="79A32303"/>
    <w:multiLevelType w:val="multilevel"/>
    <w:tmpl w:val="D4762E2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3"/>
  </w:num>
  <w:num w:numId="2">
    <w:abstractNumId w:val="0"/>
  </w:num>
  <w:num w:numId="3">
    <w:abstractNumId w:val="9"/>
  </w:num>
  <w:num w:numId="4">
    <w:abstractNumId w:val="2"/>
  </w:num>
  <w:num w:numId="5">
    <w:abstractNumId w:val="4"/>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6"/>
  </w:num>
  <w:num w:numId="10">
    <w:abstractNumId w:val="4"/>
  </w:num>
  <w:num w:numId="11">
    <w:abstractNumId w:val="12"/>
  </w:num>
  <w:num w:numId="12">
    <w:abstractNumId w:val="18"/>
  </w:num>
  <w:num w:numId="13">
    <w:abstractNumId w:val="17"/>
  </w:num>
  <w:num w:numId="14">
    <w:abstractNumId w:val="6"/>
  </w:num>
  <w:num w:numId="15">
    <w:abstractNumId w:val="1"/>
  </w:num>
  <w:num w:numId="16">
    <w:abstractNumId w:val="10"/>
  </w:num>
  <w:num w:numId="17">
    <w:abstractNumId w:val="14"/>
  </w:num>
  <w:num w:numId="18">
    <w:abstractNumId w:val="11"/>
  </w:num>
  <w:num w:numId="19">
    <w:abstractNumId w:val="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BF"/>
    <w:rsid w:val="00003760"/>
    <w:rsid w:val="000054E8"/>
    <w:rsid w:val="000376F5"/>
    <w:rsid w:val="00053332"/>
    <w:rsid w:val="00055706"/>
    <w:rsid w:val="000A4620"/>
    <w:rsid w:val="00104F45"/>
    <w:rsid w:val="0011128D"/>
    <w:rsid w:val="00111EAA"/>
    <w:rsid w:val="00155038"/>
    <w:rsid w:val="001A70BA"/>
    <w:rsid w:val="001A77E2"/>
    <w:rsid w:val="001C4204"/>
    <w:rsid w:val="001D1814"/>
    <w:rsid w:val="001E34C6"/>
    <w:rsid w:val="00237462"/>
    <w:rsid w:val="00240FFD"/>
    <w:rsid w:val="0024304C"/>
    <w:rsid w:val="00286539"/>
    <w:rsid w:val="0029623C"/>
    <w:rsid w:val="002E7F28"/>
    <w:rsid w:val="002F44CE"/>
    <w:rsid w:val="00331090"/>
    <w:rsid w:val="00366ACC"/>
    <w:rsid w:val="003B0E58"/>
    <w:rsid w:val="003B2596"/>
    <w:rsid w:val="003B3267"/>
    <w:rsid w:val="003B677F"/>
    <w:rsid w:val="0043545E"/>
    <w:rsid w:val="0045561B"/>
    <w:rsid w:val="00471C9A"/>
    <w:rsid w:val="004726AE"/>
    <w:rsid w:val="004B1292"/>
    <w:rsid w:val="00512F6C"/>
    <w:rsid w:val="00551E17"/>
    <w:rsid w:val="00583BF9"/>
    <w:rsid w:val="005C2FD8"/>
    <w:rsid w:val="00610310"/>
    <w:rsid w:val="00622D5E"/>
    <w:rsid w:val="00635579"/>
    <w:rsid w:val="00636BA9"/>
    <w:rsid w:val="00637C83"/>
    <w:rsid w:val="00645395"/>
    <w:rsid w:val="0068382D"/>
    <w:rsid w:val="006915F6"/>
    <w:rsid w:val="00691679"/>
    <w:rsid w:val="0069301B"/>
    <w:rsid w:val="006A0100"/>
    <w:rsid w:val="006B36D4"/>
    <w:rsid w:val="006B6D8C"/>
    <w:rsid w:val="00754002"/>
    <w:rsid w:val="0075619C"/>
    <w:rsid w:val="007A1F72"/>
    <w:rsid w:val="007D2B95"/>
    <w:rsid w:val="007D6E74"/>
    <w:rsid w:val="007E313E"/>
    <w:rsid w:val="007E6612"/>
    <w:rsid w:val="007F0A40"/>
    <w:rsid w:val="00825A45"/>
    <w:rsid w:val="0083542B"/>
    <w:rsid w:val="00872ABF"/>
    <w:rsid w:val="008A2096"/>
    <w:rsid w:val="008B23A2"/>
    <w:rsid w:val="008C0932"/>
    <w:rsid w:val="00900816"/>
    <w:rsid w:val="00904437"/>
    <w:rsid w:val="0093244B"/>
    <w:rsid w:val="0093334A"/>
    <w:rsid w:val="00943F51"/>
    <w:rsid w:val="00986739"/>
    <w:rsid w:val="00993164"/>
    <w:rsid w:val="0099549E"/>
    <w:rsid w:val="009C00C1"/>
    <w:rsid w:val="009F59B8"/>
    <w:rsid w:val="00A02A6B"/>
    <w:rsid w:val="00A16483"/>
    <w:rsid w:val="00A23D12"/>
    <w:rsid w:val="00A778F4"/>
    <w:rsid w:val="00AC62EA"/>
    <w:rsid w:val="00AF6EFC"/>
    <w:rsid w:val="00B05A0B"/>
    <w:rsid w:val="00B3235F"/>
    <w:rsid w:val="00B46A16"/>
    <w:rsid w:val="00B818C3"/>
    <w:rsid w:val="00BA6931"/>
    <w:rsid w:val="00BD3C1E"/>
    <w:rsid w:val="00BF08A5"/>
    <w:rsid w:val="00C12EB1"/>
    <w:rsid w:val="00C16C9B"/>
    <w:rsid w:val="00CA2523"/>
    <w:rsid w:val="00CD60DE"/>
    <w:rsid w:val="00CE31C9"/>
    <w:rsid w:val="00CE3BE2"/>
    <w:rsid w:val="00D340ED"/>
    <w:rsid w:val="00D35FC4"/>
    <w:rsid w:val="00DB2B9E"/>
    <w:rsid w:val="00DF7013"/>
    <w:rsid w:val="00E04833"/>
    <w:rsid w:val="00E22BF3"/>
    <w:rsid w:val="00E2540F"/>
    <w:rsid w:val="00EB1398"/>
    <w:rsid w:val="00EB7008"/>
    <w:rsid w:val="00EC607A"/>
    <w:rsid w:val="00EE1EDB"/>
    <w:rsid w:val="00F0150E"/>
    <w:rsid w:val="00FC6125"/>
    <w:rsid w:val="00FD2EF0"/>
    <w:rsid w:val="00FE3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ABF"/>
    <w:rPr>
      <w:b/>
      <w:bCs/>
    </w:rPr>
  </w:style>
  <w:style w:type="character" w:customStyle="1" w:styleId="apple-converted-space">
    <w:name w:val="apple-converted-space"/>
    <w:basedOn w:val="a0"/>
    <w:rsid w:val="00872ABF"/>
  </w:style>
  <w:style w:type="paragraph" w:styleId="a5">
    <w:name w:val="List Paragraph"/>
    <w:basedOn w:val="a"/>
    <w:uiPriority w:val="34"/>
    <w:qFormat/>
    <w:rsid w:val="00E04833"/>
    <w:pPr>
      <w:ind w:left="720"/>
      <w:contextualSpacing/>
    </w:pPr>
  </w:style>
  <w:style w:type="character" w:styleId="a6">
    <w:name w:val="annotation reference"/>
    <w:basedOn w:val="a0"/>
    <w:uiPriority w:val="99"/>
    <w:semiHidden/>
    <w:unhideWhenUsed/>
    <w:rsid w:val="00D340ED"/>
    <w:rPr>
      <w:sz w:val="16"/>
      <w:szCs w:val="16"/>
    </w:rPr>
  </w:style>
  <w:style w:type="paragraph" w:styleId="a7">
    <w:name w:val="annotation text"/>
    <w:basedOn w:val="a"/>
    <w:link w:val="a8"/>
    <w:uiPriority w:val="99"/>
    <w:semiHidden/>
    <w:unhideWhenUsed/>
    <w:rsid w:val="00D340ED"/>
    <w:pPr>
      <w:spacing w:line="240" w:lineRule="auto"/>
    </w:pPr>
    <w:rPr>
      <w:sz w:val="20"/>
      <w:szCs w:val="20"/>
    </w:rPr>
  </w:style>
  <w:style w:type="character" w:customStyle="1" w:styleId="a8">
    <w:name w:val="Текст примечания Знак"/>
    <w:basedOn w:val="a0"/>
    <w:link w:val="a7"/>
    <w:uiPriority w:val="99"/>
    <w:semiHidden/>
    <w:rsid w:val="00D340ED"/>
    <w:rPr>
      <w:sz w:val="20"/>
      <w:szCs w:val="20"/>
    </w:rPr>
  </w:style>
  <w:style w:type="paragraph" w:styleId="a9">
    <w:name w:val="annotation subject"/>
    <w:basedOn w:val="a7"/>
    <w:next w:val="a7"/>
    <w:link w:val="aa"/>
    <w:uiPriority w:val="99"/>
    <w:semiHidden/>
    <w:unhideWhenUsed/>
    <w:rsid w:val="00D340ED"/>
    <w:rPr>
      <w:b/>
      <w:bCs/>
    </w:rPr>
  </w:style>
  <w:style w:type="character" w:customStyle="1" w:styleId="aa">
    <w:name w:val="Тема примечания Знак"/>
    <w:basedOn w:val="a8"/>
    <w:link w:val="a9"/>
    <w:uiPriority w:val="99"/>
    <w:semiHidden/>
    <w:rsid w:val="00D340ED"/>
    <w:rPr>
      <w:b/>
      <w:bCs/>
      <w:sz w:val="20"/>
      <w:szCs w:val="20"/>
    </w:rPr>
  </w:style>
  <w:style w:type="paragraph" w:styleId="ab">
    <w:name w:val="Revision"/>
    <w:hidden/>
    <w:uiPriority w:val="99"/>
    <w:semiHidden/>
    <w:rsid w:val="00D340ED"/>
    <w:pPr>
      <w:spacing w:after="0" w:line="240" w:lineRule="auto"/>
    </w:pPr>
  </w:style>
  <w:style w:type="paragraph" w:styleId="ac">
    <w:name w:val="Balloon Text"/>
    <w:basedOn w:val="a"/>
    <w:link w:val="ad"/>
    <w:uiPriority w:val="99"/>
    <w:semiHidden/>
    <w:unhideWhenUsed/>
    <w:rsid w:val="00D340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40ED"/>
    <w:rPr>
      <w:rFonts w:ascii="Tahoma" w:hAnsi="Tahoma" w:cs="Tahoma"/>
      <w:sz w:val="16"/>
      <w:szCs w:val="16"/>
    </w:rPr>
  </w:style>
  <w:style w:type="paragraph" w:styleId="ae">
    <w:name w:val="header"/>
    <w:basedOn w:val="a"/>
    <w:link w:val="af"/>
    <w:uiPriority w:val="99"/>
    <w:unhideWhenUsed/>
    <w:rsid w:val="00CE3BE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E3BE2"/>
  </w:style>
  <w:style w:type="paragraph" w:styleId="af0">
    <w:name w:val="footer"/>
    <w:basedOn w:val="a"/>
    <w:link w:val="af1"/>
    <w:uiPriority w:val="99"/>
    <w:unhideWhenUsed/>
    <w:rsid w:val="00CE3B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E3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ABF"/>
    <w:rPr>
      <w:b/>
      <w:bCs/>
    </w:rPr>
  </w:style>
  <w:style w:type="character" w:customStyle="1" w:styleId="apple-converted-space">
    <w:name w:val="apple-converted-space"/>
    <w:basedOn w:val="a0"/>
    <w:rsid w:val="00872ABF"/>
  </w:style>
  <w:style w:type="paragraph" w:styleId="a5">
    <w:name w:val="List Paragraph"/>
    <w:basedOn w:val="a"/>
    <w:uiPriority w:val="34"/>
    <w:qFormat/>
    <w:rsid w:val="00E04833"/>
    <w:pPr>
      <w:ind w:left="720"/>
      <w:contextualSpacing/>
    </w:pPr>
  </w:style>
  <w:style w:type="character" w:styleId="a6">
    <w:name w:val="annotation reference"/>
    <w:basedOn w:val="a0"/>
    <w:uiPriority w:val="99"/>
    <w:semiHidden/>
    <w:unhideWhenUsed/>
    <w:rsid w:val="00D340ED"/>
    <w:rPr>
      <w:sz w:val="16"/>
      <w:szCs w:val="16"/>
    </w:rPr>
  </w:style>
  <w:style w:type="paragraph" w:styleId="a7">
    <w:name w:val="annotation text"/>
    <w:basedOn w:val="a"/>
    <w:link w:val="a8"/>
    <w:uiPriority w:val="99"/>
    <w:semiHidden/>
    <w:unhideWhenUsed/>
    <w:rsid w:val="00D340ED"/>
    <w:pPr>
      <w:spacing w:line="240" w:lineRule="auto"/>
    </w:pPr>
    <w:rPr>
      <w:sz w:val="20"/>
      <w:szCs w:val="20"/>
    </w:rPr>
  </w:style>
  <w:style w:type="character" w:customStyle="1" w:styleId="a8">
    <w:name w:val="Текст примечания Знак"/>
    <w:basedOn w:val="a0"/>
    <w:link w:val="a7"/>
    <w:uiPriority w:val="99"/>
    <w:semiHidden/>
    <w:rsid w:val="00D340ED"/>
    <w:rPr>
      <w:sz w:val="20"/>
      <w:szCs w:val="20"/>
    </w:rPr>
  </w:style>
  <w:style w:type="paragraph" w:styleId="a9">
    <w:name w:val="annotation subject"/>
    <w:basedOn w:val="a7"/>
    <w:next w:val="a7"/>
    <w:link w:val="aa"/>
    <w:uiPriority w:val="99"/>
    <w:semiHidden/>
    <w:unhideWhenUsed/>
    <w:rsid w:val="00D340ED"/>
    <w:rPr>
      <w:b/>
      <w:bCs/>
    </w:rPr>
  </w:style>
  <w:style w:type="character" w:customStyle="1" w:styleId="aa">
    <w:name w:val="Тема примечания Знак"/>
    <w:basedOn w:val="a8"/>
    <w:link w:val="a9"/>
    <w:uiPriority w:val="99"/>
    <w:semiHidden/>
    <w:rsid w:val="00D340ED"/>
    <w:rPr>
      <w:b/>
      <w:bCs/>
      <w:sz w:val="20"/>
      <w:szCs w:val="20"/>
    </w:rPr>
  </w:style>
  <w:style w:type="paragraph" w:styleId="ab">
    <w:name w:val="Revision"/>
    <w:hidden/>
    <w:uiPriority w:val="99"/>
    <w:semiHidden/>
    <w:rsid w:val="00D340ED"/>
    <w:pPr>
      <w:spacing w:after="0" w:line="240" w:lineRule="auto"/>
    </w:pPr>
  </w:style>
  <w:style w:type="paragraph" w:styleId="ac">
    <w:name w:val="Balloon Text"/>
    <w:basedOn w:val="a"/>
    <w:link w:val="ad"/>
    <w:uiPriority w:val="99"/>
    <w:semiHidden/>
    <w:unhideWhenUsed/>
    <w:rsid w:val="00D340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40ED"/>
    <w:rPr>
      <w:rFonts w:ascii="Tahoma" w:hAnsi="Tahoma" w:cs="Tahoma"/>
      <w:sz w:val="16"/>
      <w:szCs w:val="16"/>
    </w:rPr>
  </w:style>
  <w:style w:type="paragraph" w:styleId="ae">
    <w:name w:val="header"/>
    <w:basedOn w:val="a"/>
    <w:link w:val="af"/>
    <w:uiPriority w:val="99"/>
    <w:unhideWhenUsed/>
    <w:rsid w:val="00CE3BE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E3BE2"/>
  </w:style>
  <w:style w:type="paragraph" w:styleId="af0">
    <w:name w:val="footer"/>
    <w:basedOn w:val="a"/>
    <w:link w:val="af1"/>
    <w:uiPriority w:val="99"/>
    <w:unhideWhenUsed/>
    <w:rsid w:val="00CE3B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E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642">
      <w:bodyDiv w:val="1"/>
      <w:marLeft w:val="0"/>
      <w:marRight w:val="0"/>
      <w:marTop w:val="0"/>
      <w:marBottom w:val="0"/>
      <w:divBdr>
        <w:top w:val="none" w:sz="0" w:space="0" w:color="auto"/>
        <w:left w:val="none" w:sz="0" w:space="0" w:color="auto"/>
        <w:bottom w:val="none" w:sz="0" w:space="0" w:color="auto"/>
        <w:right w:val="none" w:sz="0" w:space="0" w:color="auto"/>
      </w:divBdr>
    </w:div>
    <w:div w:id="111215850">
      <w:bodyDiv w:val="1"/>
      <w:marLeft w:val="0"/>
      <w:marRight w:val="0"/>
      <w:marTop w:val="0"/>
      <w:marBottom w:val="0"/>
      <w:divBdr>
        <w:top w:val="none" w:sz="0" w:space="0" w:color="auto"/>
        <w:left w:val="none" w:sz="0" w:space="0" w:color="auto"/>
        <w:bottom w:val="none" w:sz="0" w:space="0" w:color="auto"/>
        <w:right w:val="none" w:sz="0" w:space="0" w:color="auto"/>
      </w:divBdr>
    </w:div>
    <w:div w:id="689838481">
      <w:bodyDiv w:val="1"/>
      <w:marLeft w:val="0"/>
      <w:marRight w:val="0"/>
      <w:marTop w:val="0"/>
      <w:marBottom w:val="0"/>
      <w:divBdr>
        <w:top w:val="none" w:sz="0" w:space="0" w:color="auto"/>
        <w:left w:val="none" w:sz="0" w:space="0" w:color="auto"/>
        <w:bottom w:val="none" w:sz="0" w:space="0" w:color="auto"/>
        <w:right w:val="none" w:sz="0" w:space="0" w:color="auto"/>
      </w:divBdr>
    </w:div>
    <w:div w:id="893080750">
      <w:bodyDiv w:val="1"/>
      <w:marLeft w:val="0"/>
      <w:marRight w:val="0"/>
      <w:marTop w:val="0"/>
      <w:marBottom w:val="0"/>
      <w:divBdr>
        <w:top w:val="none" w:sz="0" w:space="0" w:color="auto"/>
        <w:left w:val="none" w:sz="0" w:space="0" w:color="auto"/>
        <w:bottom w:val="none" w:sz="0" w:space="0" w:color="auto"/>
        <w:right w:val="none" w:sz="0" w:space="0" w:color="auto"/>
      </w:divBdr>
    </w:div>
    <w:div w:id="920866485">
      <w:bodyDiv w:val="1"/>
      <w:marLeft w:val="0"/>
      <w:marRight w:val="0"/>
      <w:marTop w:val="0"/>
      <w:marBottom w:val="0"/>
      <w:divBdr>
        <w:top w:val="none" w:sz="0" w:space="0" w:color="auto"/>
        <w:left w:val="none" w:sz="0" w:space="0" w:color="auto"/>
        <w:bottom w:val="none" w:sz="0" w:space="0" w:color="auto"/>
        <w:right w:val="none" w:sz="0" w:space="0" w:color="auto"/>
      </w:divBdr>
    </w:div>
    <w:div w:id="1219976655">
      <w:bodyDiv w:val="1"/>
      <w:marLeft w:val="0"/>
      <w:marRight w:val="0"/>
      <w:marTop w:val="0"/>
      <w:marBottom w:val="0"/>
      <w:divBdr>
        <w:top w:val="none" w:sz="0" w:space="0" w:color="auto"/>
        <w:left w:val="none" w:sz="0" w:space="0" w:color="auto"/>
        <w:bottom w:val="none" w:sz="0" w:space="0" w:color="auto"/>
        <w:right w:val="none" w:sz="0" w:space="0" w:color="auto"/>
      </w:divBdr>
    </w:div>
    <w:div w:id="1267152433">
      <w:bodyDiv w:val="1"/>
      <w:marLeft w:val="0"/>
      <w:marRight w:val="0"/>
      <w:marTop w:val="0"/>
      <w:marBottom w:val="0"/>
      <w:divBdr>
        <w:top w:val="none" w:sz="0" w:space="0" w:color="auto"/>
        <w:left w:val="none" w:sz="0" w:space="0" w:color="auto"/>
        <w:bottom w:val="none" w:sz="0" w:space="0" w:color="auto"/>
        <w:right w:val="none" w:sz="0" w:space="0" w:color="auto"/>
      </w:divBdr>
    </w:div>
    <w:div w:id="1340159107">
      <w:bodyDiv w:val="1"/>
      <w:marLeft w:val="0"/>
      <w:marRight w:val="0"/>
      <w:marTop w:val="0"/>
      <w:marBottom w:val="0"/>
      <w:divBdr>
        <w:top w:val="none" w:sz="0" w:space="0" w:color="auto"/>
        <w:left w:val="none" w:sz="0" w:space="0" w:color="auto"/>
        <w:bottom w:val="none" w:sz="0" w:space="0" w:color="auto"/>
        <w:right w:val="none" w:sz="0" w:space="0" w:color="auto"/>
      </w:divBdr>
    </w:div>
    <w:div w:id="1426537887">
      <w:bodyDiv w:val="1"/>
      <w:marLeft w:val="0"/>
      <w:marRight w:val="0"/>
      <w:marTop w:val="0"/>
      <w:marBottom w:val="0"/>
      <w:divBdr>
        <w:top w:val="none" w:sz="0" w:space="0" w:color="auto"/>
        <w:left w:val="none" w:sz="0" w:space="0" w:color="auto"/>
        <w:bottom w:val="none" w:sz="0" w:space="0" w:color="auto"/>
        <w:right w:val="none" w:sz="0" w:space="0" w:color="auto"/>
      </w:divBdr>
    </w:div>
    <w:div w:id="1490563617">
      <w:bodyDiv w:val="1"/>
      <w:marLeft w:val="0"/>
      <w:marRight w:val="0"/>
      <w:marTop w:val="0"/>
      <w:marBottom w:val="0"/>
      <w:divBdr>
        <w:top w:val="none" w:sz="0" w:space="0" w:color="auto"/>
        <w:left w:val="none" w:sz="0" w:space="0" w:color="auto"/>
        <w:bottom w:val="none" w:sz="0" w:space="0" w:color="auto"/>
        <w:right w:val="none" w:sz="0" w:space="0" w:color="auto"/>
      </w:divBdr>
    </w:div>
    <w:div w:id="1761176052">
      <w:bodyDiv w:val="1"/>
      <w:marLeft w:val="0"/>
      <w:marRight w:val="0"/>
      <w:marTop w:val="0"/>
      <w:marBottom w:val="0"/>
      <w:divBdr>
        <w:top w:val="none" w:sz="0" w:space="0" w:color="auto"/>
        <w:left w:val="none" w:sz="0" w:space="0" w:color="auto"/>
        <w:bottom w:val="none" w:sz="0" w:space="0" w:color="auto"/>
        <w:right w:val="none" w:sz="0" w:space="0" w:color="auto"/>
      </w:divBdr>
    </w:div>
    <w:div w:id="1925607605">
      <w:bodyDiv w:val="1"/>
      <w:marLeft w:val="0"/>
      <w:marRight w:val="0"/>
      <w:marTop w:val="0"/>
      <w:marBottom w:val="0"/>
      <w:divBdr>
        <w:top w:val="none" w:sz="0" w:space="0" w:color="auto"/>
        <w:left w:val="none" w:sz="0" w:space="0" w:color="auto"/>
        <w:bottom w:val="none" w:sz="0" w:space="0" w:color="auto"/>
        <w:right w:val="none" w:sz="0" w:space="0" w:color="auto"/>
      </w:divBdr>
    </w:div>
    <w:div w:id="2086296358">
      <w:bodyDiv w:val="1"/>
      <w:marLeft w:val="0"/>
      <w:marRight w:val="0"/>
      <w:marTop w:val="0"/>
      <w:marBottom w:val="0"/>
      <w:divBdr>
        <w:top w:val="none" w:sz="0" w:space="0" w:color="auto"/>
        <w:left w:val="none" w:sz="0" w:space="0" w:color="auto"/>
        <w:bottom w:val="none" w:sz="0" w:space="0" w:color="auto"/>
        <w:right w:val="none" w:sz="0" w:space="0" w:color="auto"/>
      </w:divBdr>
    </w:div>
    <w:div w:id="21264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27C7-8252-4D73-926F-F5D12D6C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Лапчик Станислав Дмитриевич</cp:lastModifiedBy>
  <cp:revision>2</cp:revision>
  <dcterms:created xsi:type="dcterms:W3CDTF">2017-01-12T09:19:00Z</dcterms:created>
  <dcterms:modified xsi:type="dcterms:W3CDTF">2017-01-12T09:19:00Z</dcterms:modified>
</cp:coreProperties>
</file>